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644D2973" w14:textId="77777777" w:rsidR="007E7E02" w:rsidRPr="008F09CB" w:rsidRDefault="007E7E02" w:rsidP="009D5C9E">
      <w:pPr>
        <w:spacing w:after="0" w:line="240" w:lineRule="auto"/>
        <w:rPr>
          <w:rFonts w:cs="Arial"/>
          <w:lang w:val="lt-LT"/>
        </w:rPr>
      </w:pPr>
    </w:p>
    <w:p w14:paraId="3EA9D813" w14:textId="4360BBCD" w:rsidR="00622DEA" w:rsidRPr="008F09CB" w:rsidRDefault="00401A52" w:rsidP="009D5C9E">
      <w:pPr>
        <w:tabs>
          <w:tab w:val="right" w:leader="underscore" w:pos="8505"/>
        </w:tabs>
        <w:spacing w:after="0" w:line="240" w:lineRule="auto"/>
        <w:jc w:val="center"/>
        <w:rPr>
          <w:rFonts w:eastAsia="Calibri" w:cs="Arial"/>
          <w:i/>
          <w:color w:val="0070C0"/>
          <w:lang w:val="lt-LT"/>
        </w:rPr>
      </w:pPr>
      <w:sdt>
        <w:sdtPr>
          <w:rPr>
            <w:rFonts w:eastAsia="Times New Roman" w:cs="Arial"/>
            <w:b/>
            <w:bCs/>
            <w:color w:val="000000"/>
            <w:bdr w:val="none" w:sz="0" w:space="0" w:color="auto" w:frame="1"/>
            <w:lang w:val="lt-LT"/>
          </w:rPr>
          <w:id w:val="1338106164"/>
          <w:placeholder>
            <w:docPart w:val="3E8C62BCB26542A095DEC2EB5E2B42D4"/>
          </w:placeholder>
          <w:text/>
        </w:sdtPr>
        <w:sdtEndPr/>
        <w:sdtContent>
          <w:r w:rsidR="009D5C9E" w:rsidRPr="009D5C9E">
            <w:rPr>
              <w:rFonts w:eastAsia="Times New Roman" w:cs="Arial"/>
              <w:b/>
              <w:bCs/>
              <w:color w:val="000000"/>
              <w:bdr w:val="none" w:sz="0" w:space="0" w:color="auto" w:frame="1"/>
              <w:lang w:val="lt-LT"/>
            </w:rPr>
            <w:t>31918-31919-31920 Elektromobilių įkrovimo stotelių administravimo paslauga</w:t>
          </w:r>
        </w:sdtContent>
      </w:sdt>
      <w:r w:rsidR="00A643B1" w:rsidRPr="008F09CB" w:rsidDel="00A643B1">
        <w:rPr>
          <w:rFonts w:eastAsia="Calibri" w:cs="Arial"/>
          <w:i/>
          <w:color w:val="0070C0"/>
          <w:lang w:val="lt-LT"/>
        </w:rPr>
        <w:t xml:space="preserve"> </w:t>
      </w:r>
    </w:p>
    <w:p w14:paraId="0AD58BFD" w14:textId="77777777" w:rsidR="00622DEA" w:rsidRPr="008F09CB" w:rsidRDefault="00622DEA" w:rsidP="009D5C9E">
      <w:pPr>
        <w:spacing w:after="0" w:line="240" w:lineRule="auto"/>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401A52"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22E93AF" w14:textId="48D576D2" w:rsidR="00421F32" w:rsidRPr="00056768" w:rsidRDefault="00401A52" w:rsidP="009D5C9E">
            <w:pPr>
              <w:spacing w:after="80" w:line="240" w:lineRule="auto"/>
              <w:jc w:val="both"/>
              <w:rPr>
                <w:rFonts w:cs="Arial"/>
                <w:b/>
                <w:bCs/>
                <w:iCs/>
                <w:color w:val="FF0000"/>
                <w:sz w:val="22"/>
                <w:szCs w:val="22"/>
                <w:lang w:val="pl-PL"/>
              </w:rPr>
            </w:pPr>
            <w:sdt>
              <w:sdtPr>
                <w:rPr>
                  <w:rFonts w:cs="Arial"/>
                  <w:b/>
                  <w:bCs/>
                  <w:color w:val="000000"/>
                  <w:bdr w:val="none" w:sz="0" w:space="0" w:color="auto" w:frame="1"/>
                  <w:lang w:val="pl-PL"/>
                </w:rPr>
                <w:id w:val="-1165542172"/>
                <w:placeholder>
                  <w:docPart w:val="4DA9DBBABB084FE39DBF1BAD25593715"/>
                </w:placeholder>
                <w:text/>
              </w:sdtPr>
              <w:sdtEndPr/>
              <w:sdtContent>
                <w:r w:rsidR="009D5C9E" w:rsidRPr="00056768">
                  <w:rPr>
                    <w:rFonts w:cs="Arial"/>
                    <w:b/>
                    <w:bCs/>
                    <w:color w:val="000000"/>
                    <w:sz w:val="22"/>
                    <w:szCs w:val="22"/>
                    <w:bdr w:val="none" w:sz="0" w:space="0" w:color="auto" w:frame="1"/>
                    <w:lang w:val="pl-PL"/>
                  </w:rPr>
                  <w:t xml:space="preserve">31918-31919-31920 </w:t>
                </w:r>
                <w:proofErr w:type="spellStart"/>
                <w:r w:rsidR="009D5C9E" w:rsidRPr="00056768">
                  <w:rPr>
                    <w:rFonts w:cs="Arial"/>
                    <w:b/>
                    <w:bCs/>
                    <w:color w:val="000000"/>
                    <w:sz w:val="22"/>
                    <w:szCs w:val="22"/>
                    <w:bdr w:val="none" w:sz="0" w:space="0" w:color="auto" w:frame="1"/>
                    <w:lang w:val="pl-PL"/>
                  </w:rPr>
                  <w:t>Elektromobilių</w:t>
                </w:r>
                <w:proofErr w:type="spellEnd"/>
                <w:r w:rsidR="009D5C9E" w:rsidRPr="00056768">
                  <w:rPr>
                    <w:rFonts w:cs="Arial"/>
                    <w:b/>
                    <w:bCs/>
                    <w:color w:val="000000"/>
                    <w:sz w:val="22"/>
                    <w:szCs w:val="22"/>
                    <w:bdr w:val="none" w:sz="0" w:space="0" w:color="auto" w:frame="1"/>
                    <w:lang w:val="pl-PL"/>
                  </w:rPr>
                  <w:t xml:space="preserve"> </w:t>
                </w:r>
                <w:proofErr w:type="spellStart"/>
                <w:r w:rsidR="009D5C9E" w:rsidRPr="00056768">
                  <w:rPr>
                    <w:rFonts w:cs="Arial"/>
                    <w:b/>
                    <w:bCs/>
                    <w:color w:val="000000"/>
                    <w:sz w:val="22"/>
                    <w:szCs w:val="22"/>
                    <w:bdr w:val="none" w:sz="0" w:space="0" w:color="auto" w:frame="1"/>
                    <w:lang w:val="pl-PL"/>
                  </w:rPr>
                  <w:t>įkrovimo</w:t>
                </w:r>
                <w:proofErr w:type="spellEnd"/>
                <w:r w:rsidR="009D5C9E" w:rsidRPr="00056768">
                  <w:rPr>
                    <w:rFonts w:cs="Arial"/>
                    <w:b/>
                    <w:bCs/>
                    <w:color w:val="000000"/>
                    <w:sz w:val="22"/>
                    <w:szCs w:val="22"/>
                    <w:bdr w:val="none" w:sz="0" w:space="0" w:color="auto" w:frame="1"/>
                    <w:lang w:val="pl-PL"/>
                  </w:rPr>
                  <w:t xml:space="preserve"> </w:t>
                </w:r>
                <w:proofErr w:type="spellStart"/>
                <w:r w:rsidR="009D5C9E" w:rsidRPr="00056768">
                  <w:rPr>
                    <w:rFonts w:cs="Arial"/>
                    <w:b/>
                    <w:bCs/>
                    <w:color w:val="000000"/>
                    <w:sz w:val="22"/>
                    <w:szCs w:val="22"/>
                    <w:bdr w:val="none" w:sz="0" w:space="0" w:color="auto" w:frame="1"/>
                    <w:lang w:val="pl-PL"/>
                  </w:rPr>
                  <w:t>stotelių</w:t>
                </w:r>
                <w:proofErr w:type="spellEnd"/>
                <w:r w:rsidR="009D5C9E" w:rsidRPr="00056768">
                  <w:rPr>
                    <w:rFonts w:cs="Arial"/>
                    <w:b/>
                    <w:bCs/>
                    <w:color w:val="000000"/>
                    <w:sz w:val="22"/>
                    <w:szCs w:val="22"/>
                    <w:bdr w:val="none" w:sz="0" w:space="0" w:color="auto" w:frame="1"/>
                    <w:lang w:val="pl-PL"/>
                  </w:rPr>
                  <w:t xml:space="preserve"> </w:t>
                </w:r>
                <w:proofErr w:type="spellStart"/>
                <w:r w:rsidR="009D5C9E" w:rsidRPr="00056768">
                  <w:rPr>
                    <w:rFonts w:cs="Arial"/>
                    <w:b/>
                    <w:bCs/>
                    <w:color w:val="000000"/>
                    <w:sz w:val="22"/>
                    <w:szCs w:val="22"/>
                    <w:bdr w:val="none" w:sz="0" w:space="0" w:color="auto" w:frame="1"/>
                    <w:lang w:val="pl-PL"/>
                  </w:rPr>
                  <w:t>administravimo</w:t>
                </w:r>
                <w:proofErr w:type="spellEnd"/>
                <w:r w:rsidR="009D5C9E" w:rsidRPr="00056768">
                  <w:rPr>
                    <w:rFonts w:cs="Arial"/>
                    <w:b/>
                    <w:bCs/>
                    <w:color w:val="000000"/>
                    <w:sz w:val="22"/>
                    <w:szCs w:val="22"/>
                    <w:bdr w:val="none" w:sz="0" w:space="0" w:color="auto" w:frame="1"/>
                    <w:lang w:val="pl-PL"/>
                  </w:rPr>
                  <w:t xml:space="preserve"> </w:t>
                </w:r>
                <w:proofErr w:type="spellStart"/>
                <w:r w:rsidR="009D5C9E" w:rsidRPr="00056768">
                  <w:rPr>
                    <w:rFonts w:cs="Arial"/>
                    <w:b/>
                    <w:bCs/>
                    <w:color w:val="000000"/>
                    <w:sz w:val="22"/>
                    <w:szCs w:val="22"/>
                    <w:bdr w:val="none" w:sz="0" w:space="0" w:color="auto" w:frame="1"/>
                    <w:lang w:val="pl-PL"/>
                  </w:rPr>
                  <w:t>paslauga</w:t>
                </w:r>
                <w:proofErr w:type="spellEnd"/>
              </w:sdtContent>
            </w:sdt>
            <w:r w:rsidR="00421F32" w:rsidRPr="00056768">
              <w:rPr>
                <w:rFonts w:cs="Arial"/>
                <w:b/>
                <w:bCs/>
                <w:color w:val="FF0000"/>
                <w:sz w:val="22"/>
                <w:szCs w:val="22"/>
                <w:lang w:val="pl-PL"/>
              </w:rPr>
              <w:t xml:space="preserve">  </w:t>
            </w:r>
          </w:p>
          <w:p w14:paraId="4FE45805" w14:textId="0B3671DA" w:rsidR="00421F32" w:rsidRPr="005922A2" w:rsidRDefault="00421F32" w:rsidP="002F5F63">
            <w:pPr>
              <w:spacing w:after="80" w:line="240" w:lineRule="auto"/>
              <w:jc w:val="both"/>
              <w:rPr>
                <w:rFonts w:cs="Arial"/>
                <w:iCs/>
                <w:color w:val="000000" w:themeColor="text1"/>
                <w:sz w:val="22"/>
                <w:szCs w:val="22"/>
                <w:lang w:val="pl-PL"/>
              </w:rPr>
            </w:pPr>
            <w:r w:rsidRPr="005922A2">
              <w:rPr>
                <w:rFonts w:cs="Arial"/>
                <w:color w:val="000000" w:themeColor="text1"/>
                <w:sz w:val="22"/>
                <w:szCs w:val="22"/>
                <w:lang w:val="pl-PL"/>
              </w:rPr>
              <w:t>(toliau tekste –</w:t>
            </w:r>
            <w:r w:rsidRPr="005922A2">
              <w:rPr>
                <w:rFonts w:cs="Arial"/>
                <w:sz w:val="22"/>
                <w:szCs w:val="22"/>
                <w:lang w:val="pl-PL"/>
              </w:rPr>
              <w:t xml:space="preserve"> </w:t>
            </w:r>
            <w:sdt>
              <w:sdtPr>
                <w:rPr>
                  <w:rFonts w:cs="Arial"/>
                  <w:lang w:val="pl-P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9D5C9E" w:rsidRPr="00056768">
                  <w:rPr>
                    <w:rFonts w:cs="Arial"/>
                    <w:lang w:val="pl-PL"/>
                  </w:rPr>
                  <w:t>Paslaugos</w:t>
                </w:r>
              </w:sdtContent>
            </w:sdt>
            <w:r w:rsidRPr="005922A2">
              <w:rPr>
                <w:rFonts w:cs="Arial"/>
                <w:color w:val="000000" w:themeColor="text1"/>
                <w:sz w:val="22"/>
                <w:szCs w:val="22"/>
                <w:lang w:val="pl-PL"/>
              </w:rPr>
              <w:t>)</w:t>
            </w:r>
          </w:p>
          <w:p w14:paraId="0611A18C" w14:textId="0CCBAE8A" w:rsidR="00421F32" w:rsidRPr="008F09CB"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proofErr w:type="spellStart"/>
            <w:r w:rsidRPr="00056768">
              <w:rPr>
                <w:rFonts w:cs="Arial"/>
                <w:color w:val="000000" w:themeColor="text1"/>
                <w:sz w:val="22"/>
                <w:szCs w:val="22"/>
                <w:lang w:val="pl-PL"/>
              </w:rPr>
              <w:t>detalus</w:t>
            </w:r>
            <w:proofErr w:type="spellEnd"/>
            <w:r w:rsidR="00421F32" w:rsidRPr="00056768">
              <w:rPr>
                <w:rFonts w:cs="Arial"/>
                <w:color w:val="000000" w:themeColor="text1"/>
                <w:sz w:val="22"/>
                <w:szCs w:val="22"/>
                <w:lang w:val="pl-PL"/>
              </w:rPr>
              <w:t xml:space="preserve"> </w:t>
            </w:r>
            <w:proofErr w:type="spellStart"/>
            <w:r w:rsidR="00421F32" w:rsidRPr="00056768">
              <w:rPr>
                <w:rFonts w:cs="Arial"/>
                <w:color w:val="000000" w:themeColor="text1"/>
                <w:sz w:val="22"/>
                <w:szCs w:val="22"/>
                <w:lang w:val="pl-PL"/>
              </w:rPr>
              <w:t>pirkimo</w:t>
            </w:r>
            <w:proofErr w:type="spellEnd"/>
            <w:r w:rsidR="00421F32" w:rsidRPr="00056768">
              <w:rPr>
                <w:rFonts w:cs="Arial"/>
                <w:color w:val="000000" w:themeColor="text1"/>
                <w:sz w:val="22"/>
                <w:szCs w:val="22"/>
                <w:lang w:val="pl-PL"/>
              </w:rPr>
              <w:t xml:space="preserve"> </w:t>
            </w:r>
            <w:proofErr w:type="spellStart"/>
            <w:r w:rsidR="00421F32" w:rsidRPr="00056768">
              <w:rPr>
                <w:rFonts w:cs="Arial"/>
                <w:color w:val="000000" w:themeColor="text1"/>
                <w:sz w:val="22"/>
                <w:szCs w:val="22"/>
                <w:lang w:val="pl-PL"/>
              </w:rPr>
              <w:t>objekto</w:t>
            </w:r>
            <w:proofErr w:type="spellEnd"/>
            <w:r w:rsidR="00421F32" w:rsidRPr="00056768">
              <w:rPr>
                <w:rFonts w:cs="Arial"/>
                <w:color w:val="000000" w:themeColor="text1"/>
                <w:sz w:val="22"/>
                <w:szCs w:val="22"/>
                <w:lang w:val="pl-PL"/>
              </w:rPr>
              <w:t xml:space="preserve"> </w:t>
            </w:r>
            <w:proofErr w:type="spellStart"/>
            <w:r w:rsidR="00421F32" w:rsidRPr="00056768">
              <w:rPr>
                <w:rFonts w:cs="Arial"/>
                <w:color w:val="000000" w:themeColor="text1"/>
                <w:sz w:val="22"/>
                <w:szCs w:val="22"/>
                <w:lang w:val="pl-PL"/>
              </w:rPr>
              <w:t>aprašymas</w:t>
            </w:r>
            <w:proofErr w:type="spellEnd"/>
            <w:r w:rsidR="00421F32" w:rsidRPr="00056768">
              <w:rPr>
                <w:rFonts w:cs="Arial"/>
                <w:color w:val="000000" w:themeColor="text1"/>
                <w:sz w:val="22"/>
                <w:szCs w:val="22"/>
                <w:lang w:val="pl-PL"/>
              </w:rPr>
              <w:t xml:space="preserve"> </w:t>
            </w:r>
            <w:proofErr w:type="spellStart"/>
            <w:r w:rsidR="00421F32" w:rsidRPr="00056768">
              <w:rPr>
                <w:rFonts w:cs="Arial"/>
                <w:color w:val="000000" w:themeColor="text1"/>
                <w:sz w:val="22"/>
                <w:szCs w:val="22"/>
                <w:lang w:val="pl-PL"/>
              </w:rPr>
              <w:t>pateikiamas</w:t>
            </w:r>
            <w:proofErr w:type="spellEnd"/>
            <w:r w:rsidR="00421F32" w:rsidRPr="00056768">
              <w:rPr>
                <w:rFonts w:cs="Arial"/>
                <w:color w:val="000000" w:themeColor="text1"/>
                <w:sz w:val="22"/>
                <w:szCs w:val="22"/>
                <w:lang w:val="pl-PL"/>
              </w:rPr>
              <w:t xml:space="preserve"> </w:t>
            </w:r>
            <w:proofErr w:type="spellStart"/>
            <w:r w:rsidR="00421F32" w:rsidRPr="00056768">
              <w:rPr>
                <w:rFonts w:cs="Arial"/>
                <w:color w:val="000000" w:themeColor="text1"/>
                <w:sz w:val="22"/>
                <w:szCs w:val="22"/>
                <w:lang w:val="pl-PL"/>
              </w:rPr>
              <w:t>Techninėje</w:t>
            </w:r>
            <w:proofErr w:type="spellEnd"/>
            <w:r w:rsidR="00421F32" w:rsidRPr="00056768">
              <w:rPr>
                <w:rFonts w:cs="Arial"/>
                <w:color w:val="000000" w:themeColor="text1"/>
                <w:sz w:val="22"/>
                <w:szCs w:val="22"/>
                <w:lang w:val="pl-PL"/>
              </w:rPr>
              <w:t xml:space="preserve"> </w:t>
            </w:r>
            <w:proofErr w:type="spellStart"/>
            <w:r w:rsidR="00421F32" w:rsidRPr="00056768">
              <w:rPr>
                <w:rFonts w:cs="Arial"/>
                <w:color w:val="000000" w:themeColor="text1"/>
                <w:sz w:val="22"/>
                <w:szCs w:val="22"/>
                <w:lang w:val="pl-PL"/>
              </w:rPr>
              <w:t>specifikacijoje</w:t>
            </w:r>
            <w:proofErr w:type="spellEnd"/>
            <w:r w:rsidR="00421F32" w:rsidRPr="00056768">
              <w:rPr>
                <w:rFonts w:cs="Arial"/>
                <w:color w:val="000000" w:themeColor="text1"/>
                <w:sz w:val="22"/>
                <w:szCs w:val="22"/>
                <w:lang w:val="pl-PL"/>
              </w:rPr>
              <w:t xml:space="preserve">. </w:t>
            </w:r>
          </w:p>
        </w:tc>
      </w:tr>
      <w:tr w:rsidR="00421F32" w:rsidRPr="00401A52"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401A52" w14:paraId="7A0ADF16" w14:textId="77777777" w:rsidTr="50E6A57D">
        <w:tc>
          <w:tcPr>
            <w:tcW w:w="1985" w:type="dxa"/>
            <w:shd w:val="clear" w:color="auto" w:fill="FDE9D9" w:themeFill="accent6" w:themeFillTint="33"/>
          </w:tcPr>
          <w:p w14:paraId="403863E0" w14:textId="3FCB87E0" w:rsidR="00421F32" w:rsidRPr="008F09CB"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8D6633">
              <w:rPr>
                <w:rFonts w:cs="Arial"/>
                <w:b/>
                <w:color w:val="000000" w:themeColor="text1"/>
                <w:sz w:val="22"/>
                <w:szCs w:val="22"/>
              </w:rPr>
              <w:t>KC</w:t>
            </w:r>
            <w:r w:rsidRPr="008F09CB">
              <w:rPr>
                <w:rFonts w:cs="Arial"/>
                <w:b/>
                <w:color w:val="000000" w:themeColor="text1"/>
                <w:sz w:val="22"/>
                <w:szCs w:val="22"/>
              </w:rPr>
              <w:t>)</w:t>
            </w:r>
          </w:p>
          <w:p w14:paraId="5A45BF0F" w14:textId="77777777" w:rsidR="00421F32" w:rsidRPr="008F09CB" w:rsidRDefault="00421F32" w:rsidP="00221FC0">
            <w:pPr>
              <w:spacing w:line="257" w:lineRule="auto"/>
              <w:rPr>
                <w:rFonts w:eastAsia="Calibri" w:cs="Arial"/>
                <w:b/>
                <w:i/>
                <w:color w:val="0070C0"/>
                <w:sz w:val="22"/>
                <w:szCs w:val="22"/>
                <w:lang w:val="lt-LT"/>
              </w:rPr>
            </w:pPr>
          </w:p>
        </w:tc>
        <w:tc>
          <w:tcPr>
            <w:tcW w:w="8363" w:type="dxa"/>
          </w:tcPr>
          <w:p w14:paraId="53B67431" w14:textId="77777777" w:rsidR="00E35AE1" w:rsidRPr="00E35AE1" w:rsidRDefault="007B57CB" w:rsidP="00E35AE1">
            <w:pPr>
              <w:pStyle w:val="HTMLPreformatted"/>
              <w:ind w:firstLine="15"/>
              <w:rPr>
                <w:rFonts w:ascii="Arial" w:hAnsi="Arial" w:cs="Arial"/>
                <w:b/>
                <w:color w:val="000000"/>
                <w:sz w:val="22"/>
                <w:szCs w:val="22"/>
                <w:lang w:val="lt-LT"/>
              </w:rPr>
            </w:pPr>
            <w:r w:rsidRPr="00E35AE1">
              <w:rPr>
                <w:rFonts w:ascii="Arial" w:eastAsia="Calibri" w:hAnsi="Arial" w:cs="Arial"/>
                <w:kern w:val="2"/>
                <w:sz w:val="22"/>
                <w:szCs w:val="22"/>
                <w:lang w:val="lt-LT" w:eastAsia="en-US"/>
                <w14:ligatures w14:val="standardContextual"/>
              </w:rPr>
              <w:t>UAB „LTG Kompetencijų centras“</w:t>
            </w:r>
            <w:r w:rsidR="008F09CB" w:rsidRPr="00E35AE1">
              <w:rPr>
                <w:rFonts w:ascii="Arial" w:eastAsia="Calibri" w:hAnsi="Arial" w:cs="Arial"/>
                <w:kern w:val="2"/>
                <w:sz w:val="22"/>
                <w:szCs w:val="22"/>
                <w:lang w:val="lt-LT" w:eastAsia="en-US"/>
                <w14:ligatures w14:val="standardContextual"/>
              </w:rPr>
              <w:t xml:space="preserve"> </w:t>
            </w:r>
            <w:r w:rsidR="008F09CB" w:rsidRPr="00E35AE1">
              <w:rPr>
                <w:rFonts w:ascii="Arial" w:eastAsia="Calibri" w:hAnsi="Arial" w:cs="Arial"/>
                <w:color w:val="000000"/>
                <w:kern w:val="2"/>
                <w:sz w:val="22"/>
                <w:szCs w:val="22"/>
                <w:lang w:val="lt-LT" w:eastAsia="en-US"/>
                <w14:ligatures w14:val="standardContextual"/>
              </w:rPr>
              <w:t xml:space="preserve">(toliau – </w:t>
            </w:r>
            <w:r w:rsidRPr="00E35AE1">
              <w:rPr>
                <w:rFonts w:ascii="Arial" w:eastAsia="Calibri" w:hAnsi="Arial" w:cs="Arial"/>
                <w:color w:val="000000"/>
                <w:kern w:val="2"/>
                <w:sz w:val="22"/>
                <w:szCs w:val="22"/>
                <w:lang w:val="lt-LT" w:eastAsia="en-US"/>
                <w14:ligatures w14:val="standardContextual"/>
              </w:rPr>
              <w:t>KC</w:t>
            </w:r>
            <w:r w:rsidR="008F09CB" w:rsidRPr="00E35AE1">
              <w:rPr>
                <w:rFonts w:ascii="Arial" w:eastAsia="Calibri" w:hAnsi="Arial" w:cs="Arial"/>
                <w:color w:val="000000"/>
                <w:kern w:val="2"/>
                <w:sz w:val="22"/>
                <w:szCs w:val="22"/>
                <w:lang w:val="lt-LT" w:eastAsia="en-US"/>
                <w14:ligatures w14:val="standardContextual"/>
              </w:rPr>
              <w:t xml:space="preserve">) pirkimą atlieka </w:t>
            </w:r>
            <w:sdt>
              <w:sdtPr>
                <w:rPr>
                  <w:rFonts w:ascii="Arial" w:eastAsia="Calibri" w:hAnsi="Arial" w:cs="Arial"/>
                  <w:b/>
                  <w:kern w:val="2"/>
                  <w:sz w:val="22"/>
                  <w:szCs w:val="22"/>
                  <w:lang w:val="lt-LT"/>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293DDC" w:rsidRPr="00E35AE1">
                  <w:rPr>
                    <w:rFonts w:ascii="Arial" w:eastAsia="Calibri" w:hAnsi="Arial" w:cs="Arial"/>
                    <w:b/>
                    <w:kern w:val="2"/>
                    <w:sz w:val="22"/>
                    <w:szCs w:val="22"/>
                    <w:lang w:val="lt-LT"/>
                    <w14:ligatures w14:val="standardContextual"/>
                  </w:rPr>
                  <w:t>AB "Lietuvos geležinkeliai"</w:t>
                </w:r>
              </w:sdtContent>
            </w:sdt>
            <w:r w:rsidR="008F09CB" w:rsidRPr="00E35AE1">
              <w:rPr>
                <w:rFonts w:ascii="Arial" w:eastAsia="Calibri" w:hAnsi="Arial" w:cs="Arial"/>
                <w:b/>
                <w:color w:val="0070C0"/>
                <w:kern w:val="2"/>
                <w:sz w:val="22"/>
                <w:szCs w:val="22"/>
                <w:lang w:val="lt-LT" w:eastAsia="en-US"/>
                <w14:ligatures w14:val="standardContextual"/>
              </w:rPr>
              <w:t xml:space="preserve"> </w:t>
            </w:r>
            <w:r w:rsidR="00293DDC" w:rsidRPr="00E35AE1">
              <w:rPr>
                <w:rFonts w:ascii="Arial" w:eastAsia="Calibri" w:hAnsi="Arial" w:cs="Arial"/>
                <w:b/>
                <w:color w:val="0070C0"/>
                <w:kern w:val="2"/>
                <w:sz w:val="22"/>
                <w:szCs w:val="22"/>
                <w:lang w:val="lt-LT" w:eastAsia="en-US"/>
                <w14:ligatures w14:val="standardContextual"/>
              </w:rPr>
              <w:t xml:space="preserve">,  </w:t>
            </w:r>
            <w:r w:rsidR="00E35AE1" w:rsidRPr="00E35AE1">
              <w:rPr>
                <w:rFonts w:ascii="Arial" w:hAnsi="Arial" w:cs="Arial"/>
                <w:b/>
                <w:color w:val="000000"/>
                <w:sz w:val="22"/>
                <w:szCs w:val="22"/>
                <w:lang w:val="lt-LT"/>
              </w:rPr>
              <w:t xml:space="preserve">AB „LTG </w:t>
            </w:r>
            <w:proofErr w:type="spellStart"/>
            <w:r w:rsidR="00E35AE1" w:rsidRPr="00E35AE1">
              <w:rPr>
                <w:rFonts w:ascii="Arial" w:hAnsi="Arial" w:cs="Arial"/>
                <w:b/>
                <w:color w:val="000000"/>
                <w:sz w:val="22"/>
                <w:szCs w:val="22"/>
                <w:lang w:val="lt-LT"/>
              </w:rPr>
              <w:t>Infra</w:t>
            </w:r>
            <w:proofErr w:type="spellEnd"/>
            <w:r w:rsidR="00E35AE1" w:rsidRPr="00E35AE1">
              <w:rPr>
                <w:rFonts w:ascii="Arial" w:hAnsi="Arial" w:cs="Arial"/>
                <w:b/>
                <w:color w:val="000000"/>
                <w:sz w:val="22"/>
                <w:szCs w:val="22"/>
                <w:lang w:val="lt-LT"/>
              </w:rPr>
              <w:t xml:space="preserve">“,UAB Geležinkelio tiesimo centras </w:t>
            </w:r>
          </w:p>
          <w:p w14:paraId="2FB62735" w14:textId="705021E1" w:rsidR="00421F32" w:rsidRPr="00E35AE1" w:rsidRDefault="008F09CB" w:rsidP="008F09CB">
            <w:pPr>
              <w:pStyle w:val="Heading1"/>
              <w:tabs>
                <w:tab w:val="left" w:pos="426"/>
              </w:tabs>
              <w:spacing w:after="80" w:line="240" w:lineRule="auto"/>
              <w:jc w:val="both"/>
              <w:rPr>
                <w:rFonts w:eastAsiaTheme="minorEastAsia" w:cs="Arial"/>
                <w:color w:val="000000" w:themeColor="text1"/>
                <w:sz w:val="22"/>
                <w:szCs w:val="22"/>
                <w:lang w:val="fi-FI"/>
              </w:rPr>
            </w:pPr>
            <w:r w:rsidRPr="00E35AE1">
              <w:rPr>
                <w:rFonts w:eastAsia="Calibri" w:cs="Arial"/>
                <w:b w:val="0"/>
                <w:kern w:val="2"/>
                <w:sz w:val="22"/>
                <w:szCs w:val="22"/>
                <w:lang w:val="fi-FI" w:eastAsia="en-US"/>
                <w14:ligatures w14:val="standardContextual"/>
              </w:rPr>
              <w:t>vardu ar</w:t>
            </w:r>
            <w:r w:rsidRPr="00E35AE1">
              <w:rPr>
                <w:rFonts w:eastAsia="Calibri" w:cs="Arial"/>
                <w:kern w:val="2"/>
                <w:sz w:val="22"/>
                <w:szCs w:val="22"/>
                <w:lang w:val="fi-FI" w:eastAsia="en-US"/>
                <w14:ligatures w14:val="standardContextual"/>
              </w:rPr>
              <w:t xml:space="preserve"> </w:t>
            </w:r>
            <w:r w:rsidRPr="00E35AE1">
              <w:rPr>
                <w:rFonts w:eastAsia="Calibri" w:cs="Arial"/>
                <w:b w:val="0"/>
                <w:kern w:val="2"/>
                <w:sz w:val="22"/>
                <w:szCs w:val="22"/>
                <w:lang w:val="fi-FI" w:eastAsia="en-US"/>
                <w14:ligatures w14:val="standardContextual"/>
              </w:rPr>
              <w:t xml:space="preserve">naudai (toliau – </w:t>
            </w:r>
            <w:r w:rsidRPr="00E35AE1">
              <w:rPr>
                <w:rFonts w:eastAsia="Calibri" w:cs="Arial"/>
                <w:kern w:val="2"/>
                <w:sz w:val="22"/>
                <w:szCs w:val="22"/>
                <w:lang w:val="fi-FI" w:eastAsia="en-US"/>
                <w14:ligatures w14:val="standardContextual"/>
              </w:rPr>
              <w:t>Įgaliotojas</w:t>
            </w:r>
            <w:r w:rsidRPr="00E35AE1">
              <w:rPr>
                <w:rFonts w:eastAsia="Calibri" w:cs="Arial"/>
                <w:b w:val="0"/>
                <w:kern w:val="2"/>
                <w:sz w:val="22"/>
                <w:szCs w:val="22"/>
                <w:lang w:val="fi-FI" w:eastAsia="en-US"/>
                <w14:ligatures w14:val="standardContextual"/>
              </w:rPr>
              <w:t>).</w:t>
            </w:r>
          </w:p>
        </w:tc>
      </w:tr>
      <w:tr w:rsidR="00963A38" w:rsidRPr="008F09CB" w14:paraId="36AF03E7" w14:textId="77777777" w:rsidTr="50E6A57D">
        <w:tc>
          <w:tcPr>
            <w:tcW w:w="1985" w:type="dxa"/>
            <w:shd w:val="clear" w:color="auto" w:fill="FDE9D9" w:themeFill="accent6" w:themeFillTint="33"/>
          </w:tcPr>
          <w:p w14:paraId="5167B432" w14:textId="4E5C64B0" w:rsidR="00963A38" w:rsidRPr="008F09CB" w:rsidRDefault="00963A38" w:rsidP="00963A38">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1496DACF" w:rsidR="00963A38" w:rsidRPr="007F0DD6" w:rsidRDefault="00401A52" w:rsidP="00963A38">
            <w:pPr>
              <w:spacing w:after="0" w:line="240" w:lineRule="auto"/>
              <w:rPr>
                <w:rFonts w:cs="Arial"/>
                <w:color w:val="FF0000"/>
                <w:sz w:val="22"/>
                <w:szCs w:val="22"/>
              </w:rPr>
            </w:pPr>
            <w:sdt>
              <w:sdtPr>
                <w:rPr>
                  <w:rFonts w:cs="Arial"/>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E35AE1">
                  <w:rPr>
                    <w:rFonts w:cs="Arial"/>
                    <w:lang w:val="lt-LT"/>
                  </w:rPr>
                  <w:t>AB „Lietuvos geležinkeliai“ įmonių grupės perkančiųjų subjektų mažos vertės pirkimų tvarkos aprašu, patvirtintu UAB „LTG Kompetencijų centras“ vadovo 2025 m. sausio 28 d. sprendimu Nr. SPR-L1(KC)-4/2025</w:t>
                </w:r>
              </w:sdtContent>
            </w:sdt>
          </w:p>
        </w:tc>
      </w:tr>
      <w:tr w:rsidR="00963A38" w:rsidRPr="008F09CB" w14:paraId="6761A8F6" w14:textId="77777777" w:rsidTr="50E6A57D">
        <w:tc>
          <w:tcPr>
            <w:tcW w:w="1985" w:type="dxa"/>
            <w:shd w:val="clear" w:color="auto" w:fill="FDE9D9" w:themeFill="accent6" w:themeFillTint="33"/>
          </w:tcPr>
          <w:p w14:paraId="605E5C3F" w14:textId="498F8562"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963A38" w:rsidRPr="008F09CB" w:rsidRDefault="00963A38" w:rsidP="00963A38">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963A38" w:rsidRPr="008F09CB" w14:paraId="32107BCC" w14:textId="77777777" w:rsidTr="50E6A57D">
        <w:tc>
          <w:tcPr>
            <w:tcW w:w="1985" w:type="dxa"/>
            <w:shd w:val="clear" w:color="auto" w:fill="FDE9D9" w:themeFill="accent6" w:themeFillTint="33"/>
          </w:tcPr>
          <w:p w14:paraId="74AAE07E" w14:textId="21FCEB74" w:rsidR="00963A38" w:rsidRPr="008F09CB" w:rsidRDefault="00963A38" w:rsidP="00963A38">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963A38" w:rsidRPr="008F09CB" w:rsidRDefault="00963A38" w:rsidP="00963A38">
            <w:pPr>
              <w:spacing w:line="257" w:lineRule="auto"/>
              <w:rPr>
                <w:rFonts w:cs="Arial"/>
                <w:b/>
                <w:color w:val="000000" w:themeColor="text1"/>
                <w:sz w:val="22"/>
                <w:szCs w:val="22"/>
              </w:rPr>
            </w:pPr>
            <w:r w:rsidRPr="008F09CB">
              <w:rPr>
                <w:rFonts w:cs="Arial"/>
                <w:sz w:val="22"/>
                <w:szCs w:val="22"/>
              </w:rPr>
              <w:t>CVP IS</w:t>
            </w:r>
          </w:p>
        </w:tc>
      </w:tr>
      <w:tr w:rsidR="00963A38" w:rsidRPr="008F09CB" w14:paraId="3A40224F" w14:textId="77777777" w:rsidTr="50E6A57D">
        <w:trPr>
          <w:trHeight w:val="397"/>
        </w:trPr>
        <w:tc>
          <w:tcPr>
            <w:tcW w:w="1985" w:type="dxa"/>
            <w:shd w:val="clear" w:color="auto" w:fill="FDE9D9" w:themeFill="accent6" w:themeFillTint="33"/>
            <w:vAlign w:val="center"/>
          </w:tcPr>
          <w:p w14:paraId="2228D7AF" w14:textId="2A6061C7" w:rsidR="00963A38" w:rsidRPr="008F09CB" w:rsidRDefault="00963A38" w:rsidP="00963A38">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vAlign w:val="center"/>
          </w:tcPr>
          <w:p w14:paraId="01872FC4" w14:textId="2D17454F" w:rsidR="00963A38" w:rsidRPr="006E1CA7" w:rsidRDefault="00401A52" w:rsidP="00963A38">
            <w:pPr>
              <w:spacing w:after="0" w:line="240" w:lineRule="auto"/>
            </w:pPr>
            <w:sdt>
              <w:sdtPr>
                <w:id w:val="-1940289580"/>
                <w:placeholder>
                  <w:docPart w:val="AEF7922C7BA247B5B845F34C32F5E507"/>
                </w:placeholder>
                <w:dropDownList>
                  <w:listItem w:value="[Pasirinkite]"/>
                  <w:listItem w:displayText="Taikoma" w:value="Taikoma"/>
                  <w:listItem w:displayText="Netaikoma" w:value="Netaikoma"/>
                </w:dropDownList>
              </w:sdtPr>
              <w:sdtEndPr/>
              <w:sdtContent>
                <w:r w:rsidR="00116D63">
                  <w:t>Netaikoma</w:t>
                </w:r>
              </w:sdtContent>
            </w:sdt>
          </w:p>
        </w:tc>
      </w:tr>
      <w:tr w:rsidR="00963A38" w:rsidRPr="00715B2E" w14:paraId="65D9E905" w14:textId="77777777" w:rsidTr="50E6A57D">
        <w:tc>
          <w:tcPr>
            <w:tcW w:w="1985" w:type="dxa"/>
            <w:shd w:val="clear" w:color="auto" w:fill="FDE9D9" w:themeFill="accent6" w:themeFillTint="33"/>
          </w:tcPr>
          <w:p w14:paraId="6EBCA82B" w14:textId="2DFE6AC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28B57341" w:rsidR="00963A38" w:rsidRPr="00715B2E" w:rsidRDefault="00401A52" w:rsidP="00963A38">
            <w:pPr>
              <w:spacing w:line="257" w:lineRule="auto"/>
              <w:rPr>
                <w:rFonts w:cs="Arial"/>
                <w:b/>
                <w:color w:val="000000" w:themeColor="text1"/>
                <w:sz w:val="22"/>
                <w:szCs w:val="22"/>
              </w:rPr>
            </w:pPr>
            <w:sdt>
              <w:sdtPr>
                <w:id w:val="841661015"/>
                <w:placeholder>
                  <w:docPart w:val="5F9B511B227C48B2B4FD2FC3428A34F3"/>
                </w:placeholder>
                <w:dropDownList>
                  <w:listItem w:value="[Pasirinkite]"/>
                  <w:listItem w:displayText="Taikoma" w:value="Taikoma"/>
                  <w:listItem w:displayText="Netaikoma" w:value="Netaikoma"/>
                </w:dropDownList>
              </w:sdtPr>
              <w:sdtEndPr/>
              <w:sdtContent>
                <w:r w:rsidR="00116D63">
                  <w:t>Netaikoma</w:t>
                </w:r>
              </w:sdtContent>
            </w:sdt>
            <w:r w:rsidR="00963A38" w:rsidRPr="00715B2E">
              <w:rPr>
                <w:rFonts w:cs="Arial"/>
                <w:b/>
                <w:color w:val="000000" w:themeColor="text1"/>
                <w:sz w:val="22"/>
                <w:szCs w:val="22"/>
              </w:rPr>
              <w:t xml:space="preserve"> </w:t>
            </w:r>
            <w:r w:rsidR="00963A38" w:rsidRPr="00715B2E">
              <w:rPr>
                <w:rFonts w:cs="Arial"/>
                <w:color w:val="000000" w:themeColor="text1"/>
                <w:sz w:val="22"/>
                <w:szCs w:val="22"/>
              </w:rPr>
              <w:t xml:space="preserve">Jei </w:t>
            </w:r>
            <w:proofErr w:type="spellStart"/>
            <w:r w:rsidR="00963A38" w:rsidRPr="00715B2E">
              <w:rPr>
                <w:rFonts w:cs="Arial"/>
                <w:color w:val="000000" w:themeColor="text1"/>
                <w:sz w:val="22"/>
                <w:szCs w:val="22"/>
              </w:rPr>
              <w:t>taikoma</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žiūrėti</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Speciali</w:t>
            </w:r>
            <w:r w:rsidR="00963A38">
              <w:rPr>
                <w:rFonts w:cs="Arial"/>
                <w:color w:val="000000" w:themeColor="text1"/>
                <w:sz w:val="22"/>
                <w:szCs w:val="22"/>
                <w:lang w:val="lt-LT"/>
              </w:rPr>
              <w:t>ųjų</w:t>
            </w:r>
            <w:proofErr w:type="spellEnd"/>
            <w:r w:rsidR="00963A38">
              <w:rPr>
                <w:rFonts w:cs="Arial"/>
                <w:color w:val="000000" w:themeColor="text1"/>
                <w:sz w:val="22"/>
                <w:szCs w:val="22"/>
                <w:lang w:val="lt-LT"/>
              </w:rPr>
              <w:t xml:space="preserve"> sąlygų (toliau - SS) p</w:t>
            </w:r>
            <w:proofErr w:type="spellStart"/>
            <w:r w:rsidR="00963A38" w:rsidRPr="00715B2E">
              <w:rPr>
                <w:rFonts w:cs="Arial"/>
                <w:color w:val="000000" w:themeColor="text1"/>
                <w:sz w:val="22"/>
                <w:szCs w:val="22"/>
              </w:rPr>
              <w:t>riedą</w:t>
            </w:r>
            <w:proofErr w:type="spellEnd"/>
            <w:r w:rsidR="00963A38" w:rsidRPr="00715B2E">
              <w:rPr>
                <w:rFonts w:cs="Arial"/>
                <w:color w:val="000000" w:themeColor="text1"/>
                <w:sz w:val="22"/>
                <w:szCs w:val="22"/>
              </w:rPr>
              <w:t xml:space="preserve"> Nr. </w:t>
            </w:r>
            <w:r w:rsidR="00963A38">
              <w:rPr>
                <w:rFonts w:cs="Arial"/>
                <w:color w:val="000000" w:themeColor="text1"/>
                <w:sz w:val="22"/>
                <w:szCs w:val="22"/>
              </w:rPr>
              <w:t>Z.</w:t>
            </w:r>
          </w:p>
        </w:tc>
      </w:tr>
      <w:tr w:rsidR="00963A38" w:rsidRPr="00401A52" w14:paraId="7D96B516" w14:textId="77777777" w:rsidTr="50E6A57D">
        <w:tc>
          <w:tcPr>
            <w:tcW w:w="1985" w:type="dxa"/>
            <w:shd w:val="clear" w:color="auto" w:fill="FDE9D9" w:themeFill="accent6" w:themeFillTint="33"/>
          </w:tcPr>
          <w:p w14:paraId="397AEEA5" w14:textId="67676726" w:rsidR="00963A38" w:rsidRPr="008F09CB" w:rsidRDefault="00963A38" w:rsidP="00963A38">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6EF9463A" w:rsidR="00963A38" w:rsidRPr="00DD599B" w:rsidRDefault="00963A38" w:rsidP="00963A38">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9E7932" w:rsidRPr="009E7932">
                  <w:rPr>
                    <w:lang w:val="lt-LT"/>
                  </w:rPr>
                  <w:t>4.4.3. punktu</w:t>
                </w:r>
              </w:sdtContent>
            </w:sdt>
          </w:p>
        </w:tc>
      </w:tr>
      <w:tr w:rsidR="00963A38" w:rsidRPr="008F09CB" w14:paraId="6EB20E80" w14:textId="77777777" w:rsidTr="50E6A57D">
        <w:tc>
          <w:tcPr>
            <w:tcW w:w="1985" w:type="dxa"/>
            <w:shd w:val="clear" w:color="auto" w:fill="FDE9D9" w:themeFill="accent6" w:themeFillTint="33"/>
          </w:tcPr>
          <w:p w14:paraId="63317138" w14:textId="4E93E5D6"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0C688BD7" w:rsidR="00963A38" w:rsidRPr="0093357C" w:rsidRDefault="00401A52" w:rsidP="00963A38">
            <w:pPr>
              <w:spacing w:after="0" w:line="240" w:lineRule="auto"/>
            </w:pPr>
            <w:sdt>
              <w:sdt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9E7932">
                  <w:t>Kaina</w:t>
                </w:r>
              </w:sdtContent>
            </w:sdt>
          </w:p>
        </w:tc>
      </w:tr>
      <w:tr w:rsidR="00963A38" w:rsidRPr="008F09CB" w14:paraId="0A37074A" w14:textId="77777777" w:rsidTr="50E6A57D">
        <w:tc>
          <w:tcPr>
            <w:tcW w:w="1985" w:type="dxa"/>
            <w:shd w:val="clear" w:color="auto" w:fill="FDE9D9" w:themeFill="accent6" w:themeFillTint="33"/>
          </w:tcPr>
          <w:p w14:paraId="53AA19F8" w14:textId="1AE514B7" w:rsidR="00963A38" w:rsidRPr="0016431D" w:rsidRDefault="00963A38" w:rsidP="00963A38">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963A38" w:rsidRPr="00560F5C" w:rsidRDefault="00963A38" w:rsidP="00963A38">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963A38" w:rsidRPr="00DE5B10" w14:paraId="67D943E4" w14:textId="77777777" w:rsidTr="50E6A57D">
        <w:tc>
          <w:tcPr>
            <w:tcW w:w="1985" w:type="dxa"/>
            <w:shd w:val="clear" w:color="auto" w:fill="FDE9D9" w:themeFill="accent6" w:themeFillTint="33"/>
          </w:tcPr>
          <w:p w14:paraId="5CC761B4" w14:textId="61587F61" w:rsidR="00963A38" w:rsidRPr="008F09CB" w:rsidRDefault="00963A38" w:rsidP="00963A38">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2295C0B9" w:rsidR="00963A38" w:rsidRPr="00DE5B10" w:rsidRDefault="009E7932" w:rsidP="00DE5B10">
            <w:pPr>
              <w:rPr>
                <w:rFonts w:cs="Arial"/>
                <w:color w:val="000000"/>
                <w:sz w:val="24"/>
                <w:szCs w:val="24"/>
                <w:lang w:val="lt-LT"/>
              </w:rPr>
            </w:pPr>
            <w:r w:rsidRPr="004B1402">
              <w:rPr>
                <w:rFonts w:cs="Arial"/>
                <w:sz w:val="22"/>
                <w:szCs w:val="22"/>
                <w:lang w:val="fi-FI"/>
              </w:rPr>
              <w:t xml:space="preserve">Projektų vadovė Rasa Seikauskienė, </w:t>
            </w:r>
            <w:r w:rsidR="00DE5B10" w:rsidRPr="004B1402">
              <w:rPr>
                <w:rFonts w:cs="Arial"/>
                <w:sz w:val="22"/>
                <w:szCs w:val="22"/>
                <w:lang w:val="fi-FI"/>
              </w:rPr>
              <w:t>te</w:t>
            </w:r>
            <w:r w:rsidR="004B1402" w:rsidRPr="004B1402">
              <w:rPr>
                <w:rFonts w:cs="Arial"/>
                <w:sz w:val="22"/>
                <w:szCs w:val="22"/>
                <w:lang w:val="fi-FI"/>
              </w:rPr>
              <w:t xml:space="preserve">l. </w:t>
            </w:r>
            <w:r w:rsidRPr="004B1402">
              <w:rPr>
                <w:rFonts w:cs="Arial"/>
                <w:sz w:val="22"/>
                <w:szCs w:val="22"/>
                <w:lang w:val="fi-FI"/>
              </w:rPr>
              <w:t xml:space="preserve">+370 </w:t>
            </w:r>
            <w:r w:rsidR="00DE5B10" w:rsidRPr="004B1402">
              <w:rPr>
                <w:rFonts w:cs="Arial"/>
                <w:sz w:val="24"/>
                <w:szCs w:val="24"/>
                <w:lang w:val="lt-LT"/>
              </w:rPr>
              <w:t>665 70474</w:t>
            </w:r>
            <w:r w:rsidR="00DE5B10">
              <w:rPr>
                <w:rFonts w:cs="Arial"/>
                <w:color w:val="000000"/>
                <w:sz w:val="24"/>
                <w:szCs w:val="24"/>
                <w:lang w:val="lt-LT"/>
              </w:rPr>
              <w:t xml:space="preserve">, </w:t>
            </w:r>
            <w:proofErr w:type="spellStart"/>
            <w:r w:rsidR="004B1402">
              <w:rPr>
                <w:rFonts w:cs="Arial"/>
                <w:color w:val="000000"/>
                <w:sz w:val="24"/>
                <w:szCs w:val="24"/>
                <w:lang w:val="lt-LT"/>
              </w:rPr>
              <w:t>e.paštas</w:t>
            </w:r>
            <w:proofErr w:type="spellEnd"/>
            <w:r w:rsidR="004B1402">
              <w:rPr>
                <w:rFonts w:cs="Arial"/>
                <w:color w:val="000000"/>
                <w:sz w:val="24"/>
                <w:szCs w:val="24"/>
                <w:lang w:val="lt-LT"/>
              </w:rPr>
              <w:t xml:space="preserve"> </w:t>
            </w:r>
            <w:hyperlink r:id="rId14" w:history="1">
              <w:r w:rsidR="004B1402" w:rsidRPr="00B36393">
                <w:rPr>
                  <w:rStyle w:val="Hyperlink"/>
                  <w:rFonts w:cs="Arial"/>
                  <w:sz w:val="24"/>
                  <w:szCs w:val="24"/>
                  <w:lang w:val="lt-LT"/>
                </w:rPr>
                <w:t>rasa.seikauskiene@ltgkc.lt</w:t>
              </w:r>
            </w:hyperlink>
          </w:p>
        </w:tc>
      </w:tr>
      <w:tr w:rsidR="00963A38" w:rsidRPr="008F09CB" w14:paraId="6D838503" w14:textId="77777777" w:rsidTr="50E6A57D">
        <w:tc>
          <w:tcPr>
            <w:tcW w:w="1985" w:type="dxa"/>
            <w:shd w:val="clear" w:color="auto" w:fill="FDE9D9" w:themeFill="accent6" w:themeFillTint="33"/>
          </w:tcPr>
          <w:p w14:paraId="4E171166" w14:textId="1B1B9058"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18BC544F" w:rsidR="00963A38" w:rsidRPr="0093357C" w:rsidRDefault="00401A52" w:rsidP="00963A38">
            <w:sdt>
              <w:sdt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EndPr/>
              <w:sdtContent>
                <w:r w:rsidR="004B1402">
                  <w:t>Sutartį</w:t>
                </w:r>
              </w:sdtContent>
            </w:sdt>
          </w:p>
        </w:tc>
      </w:tr>
      <w:tr w:rsidR="00963A38" w:rsidRPr="008F09CB" w14:paraId="1DF0A4E0" w14:textId="77777777" w:rsidTr="50E6A57D">
        <w:tc>
          <w:tcPr>
            <w:tcW w:w="1985" w:type="dxa"/>
            <w:shd w:val="clear" w:color="auto" w:fill="FDE9D9" w:themeFill="accent6" w:themeFillTint="33"/>
          </w:tcPr>
          <w:p w14:paraId="10450C2F" w14:textId="0B7D4D3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3D18DAF4" w:rsidR="00963A38" w:rsidRPr="00835969" w:rsidRDefault="00401A52" w:rsidP="00963A38">
            <w:sdt>
              <w:sdtPr>
                <w:id w:val="742446878"/>
                <w:placeholder>
                  <w:docPart w:val="BA8BA632499D421883956D3CDBEF2A13"/>
                </w:placeholder>
                <w:dropDownList>
                  <w:listItem w:value="[Pasirinkite]"/>
                  <w:listItem w:displayText="Lietuvių" w:value="Lietuvių"/>
                  <w:listItem w:displayText="Lietuvių ir anglų" w:value="Lietuvių ir anglų"/>
                </w:dropDownList>
              </w:sdtPr>
              <w:sdtEndPr/>
              <w:sdtContent>
                <w:r w:rsidR="004B1402">
                  <w:t>Lietuvių</w:t>
                </w:r>
              </w:sdtContent>
            </w:sdt>
          </w:p>
        </w:tc>
      </w:tr>
      <w:tr w:rsidR="00963A38" w:rsidRPr="00401A52" w14:paraId="121BF7AF" w14:textId="77777777" w:rsidTr="50E6A57D">
        <w:tc>
          <w:tcPr>
            <w:tcW w:w="1985" w:type="dxa"/>
            <w:shd w:val="clear" w:color="auto" w:fill="FDE9D9" w:themeFill="accent6" w:themeFillTint="33"/>
          </w:tcPr>
          <w:p w14:paraId="444A6211" w14:textId="14C965C6" w:rsidR="00963A38" w:rsidRPr="008F09CB" w:rsidRDefault="00963A38" w:rsidP="00963A38">
            <w:pPr>
              <w:spacing w:line="257" w:lineRule="auto"/>
              <w:jc w:val="both"/>
              <w:rPr>
                <w:rFonts w:cs="Arial"/>
                <w:b/>
                <w:sz w:val="22"/>
                <w:szCs w:val="22"/>
                <w:lang w:val="lt-LT"/>
              </w:rPr>
            </w:pPr>
            <w:proofErr w:type="spellStart"/>
            <w:r w:rsidRPr="008F09CB">
              <w:rPr>
                <w:rFonts w:cs="Arial"/>
                <w:b/>
                <w:sz w:val="22"/>
                <w:szCs w:val="22"/>
              </w:rPr>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963A38" w:rsidRPr="008F09CB" w:rsidRDefault="00963A38" w:rsidP="00963A38">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963A38" w:rsidRPr="008F09CB" w:rsidRDefault="00963A38" w:rsidP="00963A38">
            <w:pPr>
              <w:spacing w:line="257" w:lineRule="auto"/>
              <w:jc w:val="both"/>
              <w:rPr>
                <w:rFonts w:eastAsia="Calibri" w:cs="Arial"/>
                <w:sz w:val="22"/>
                <w:szCs w:val="22"/>
                <w:lang w:val="lt-LT"/>
              </w:rPr>
            </w:pPr>
          </w:p>
        </w:tc>
      </w:tr>
      <w:tr w:rsidR="00963A38" w:rsidRPr="00401A52" w14:paraId="592CD9F0" w14:textId="77777777" w:rsidTr="50E6A57D">
        <w:tc>
          <w:tcPr>
            <w:tcW w:w="1985" w:type="dxa"/>
            <w:shd w:val="clear" w:color="auto" w:fill="FDE9D9" w:themeFill="accent6" w:themeFillTint="33"/>
          </w:tcPr>
          <w:p w14:paraId="50E28ABA" w14:textId="0D521295" w:rsidR="00963A38" w:rsidRPr="008F09CB" w:rsidRDefault="00963A38" w:rsidP="00963A38">
            <w:pPr>
              <w:spacing w:line="257" w:lineRule="auto"/>
              <w:rPr>
                <w:rFonts w:cs="Arial"/>
                <w:b/>
                <w:i/>
                <w:color w:val="4F81BD" w:themeColor="accent1"/>
                <w:sz w:val="22"/>
                <w:szCs w:val="22"/>
              </w:rPr>
            </w:pPr>
            <w:proofErr w:type="spellStart"/>
            <w:r w:rsidRPr="008F09CB">
              <w:rPr>
                <w:rFonts w:cs="Arial"/>
                <w:b/>
                <w:color w:val="000000" w:themeColor="text1"/>
                <w:sz w:val="22"/>
                <w:szCs w:val="22"/>
              </w:rPr>
              <w:lastRenderedPageBreak/>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790990A6" w14:textId="3FA9CCE1"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 xml:space="preserve">Jei Tiekėjas, kuris bus kviečiamas sudaryti Sutartį, atsisakys ją sudaryti,  KC pareikalavus, jis turės sumokėti </w:t>
            </w:r>
            <w:r w:rsidR="004F7B13" w:rsidRPr="004F7B13">
              <w:rPr>
                <w:rFonts w:cs="Arial"/>
                <w:sz w:val="22"/>
                <w:szCs w:val="22"/>
                <w:lang w:val="lt-LT"/>
              </w:rPr>
              <w:t xml:space="preserve">1440,00 </w:t>
            </w:r>
            <w:r w:rsidRPr="004F7B13">
              <w:rPr>
                <w:rFonts w:cs="Arial"/>
                <w:sz w:val="22"/>
                <w:szCs w:val="22"/>
                <w:lang w:val="lt-LT"/>
              </w:rPr>
              <w:t xml:space="preserve"> </w:t>
            </w:r>
            <w:r w:rsidRPr="00AE53AC">
              <w:rPr>
                <w:rFonts w:cs="Arial"/>
                <w:sz w:val="22"/>
                <w:szCs w:val="22"/>
                <w:lang w:val="lt-LT"/>
              </w:rPr>
              <w:t xml:space="preserve">Eur be PVM dydžio baudą. </w:t>
            </w:r>
          </w:p>
          <w:p w14:paraId="7EFF3AEB" w14:textId="77777777"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p w14:paraId="20844B13" w14:textId="77777777" w:rsidR="00AE53AC" w:rsidRPr="00AE53AC" w:rsidRDefault="00AE53AC" w:rsidP="00AE53AC">
            <w:pPr>
              <w:keepLines/>
              <w:spacing w:after="0" w:line="240" w:lineRule="auto"/>
              <w:jc w:val="both"/>
              <w:rPr>
                <w:rFonts w:cs="Arial"/>
                <w:sz w:val="22"/>
                <w:szCs w:val="22"/>
                <w:lang w:val="lt-LT"/>
              </w:rPr>
            </w:pPr>
          </w:p>
          <w:p w14:paraId="4C5E4FEB" w14:textId="11E6F91C" w:rsidR="00963A38" w:rsidRPr="00AE53AC" w:rsidRDefault="00AE53AC" w:rsidP="00AE53AC">
            <w:pPr>
              <w:keepLines/>
              <w:spacing w:after="0" w:line="240" w:lineRule="auto"/>
              <w:jc w:val="both"/>
              <w:rPr>
                <w:rFonts w:cs="Arial"/>
                <w:sz w:val="18"/>
                <w:szCs w:val="18"/>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tc>
      </w:tr>
      <w:tr w:rsidR="00963A38" w:rsidRPr="000327F0" w14:paraId="35AE0561" w14:textId="77777777" w:rsidTr="000327F0">
        <w:trPr>
          <w:trHeight w:val="1899"/>
        </w:trPr>
        <w:tc>
          <w:tcPr>
            <w:tcW w:w="1985" w:type="dxa"/>
            <w:shd w:val="clear" w:color="auto" w:fill="FDE9D9" w:themeFill="accent6" w:themeFillTint="33"/>
          </w:tcPr>
          <w:p w14:paraId="49625267" w14:textId="3BF5858E" w:rsidR="00963A38" w:rsidRPr="000327F0" w:rsidRDefault="00963A38" w:rsidP="000327F0">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tc>
        <w:tc>
          <w:tcPr>
            <w:tcW w:w="8363" w:type="dxa"/>
          </w:tcPr>
          <w:p w14:paraId="0EC4F9C0" w14:textId="713BF7F8" w:rsidR="00963A38" w:rsidRPr="000327F0" w:rsidRDefault="00963A38" w:rsidP="000327F0">
            <w:pPr>
              <w:pStyle w:val="ListParagraph"/>
              <w:numPr>
                <w:ilvl w:val="0"/>
                <w:numId w:val="2"/>
              </w:numPr>
              <w:tabs>
                <w:tab w:val="left" w:pos="203"/>
              </w:tabs>
              <w:spacing w:after="0" w:line="257" w:lineRule="auto"/>
              <w:ind w:left="0" w:firstLine="0"/>
              <w:jc w:val="both"/>
              <w:rPr>
                <w:rFonts w:cs="Arial"/>
                <w:color w:val="FF0000"/>
                <w:sz w:val="22"/>
                <w:szCs w:val="22"/>
              </w:rPr>
            </w:pPr>
            <w:r w:rsidRPr="009D5C9E">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vertins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Pasiūlymo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kaina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arba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sąnaudos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nėra</w:t>
            </w:r>
            <w:proofErr w:type="spellEnd"/>
            <w:r w:rsidRPr="50E6A57D">
              <w:rPr>
                <w:rFonts w:eastAsiaTheme="minorEastAsia" w:cs="Arial"/>
                <w:color w:val="000000" w:themeColor="text1"/>
                <w:sz w:val="22"/>
                <w:szCs w:val="22"/>
                <w:lang w:eastAsia="en-US"/>
              </w:rPr>
              <w:t xml:space="preserve"> per </w:t>
            </w:r>
            <w:proofErr w:type="spellStart"/>
            <w:r w:rsidRPr="50E6A57D">
              <w:rPr>
                <w:rFonts w:eastAsiaTheme="minorEastAsia" w:cs="Arial"/>
                <w:color w:val="000000" w:themeColor="text1"/>
                <w:sz w:val="22"/>
                <w:szCs w:val="22"/>
                <w:lang w:eastAsia="en-US"/>
              </w:rPr>
              <w:t>didelės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atsižvelgiant</w:t>
            </w:r>
            <w:proofErr w:type="spellEnd"/>
            <w:r w:rsidRPr="50E6A57D">
              <w:rPr>
                <w:rFonts w:eastAsiaTheme="minorEastAsia" w:cs="Arial"/>
                <w:color w:val="000000" w:themeColor="text1"/>
                <w:sz w:val="22"/>
                <w:szCs w:val="22"/>
                <w:lang w:eastAsia="en-US"/>
              </w:rPr>
              <w:t xml:space="preserve"> į </w:t>
            </w:r>
            <w:r w:rsidRPr="009D5C9E">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iki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Pirkimo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pradžios</w:t>
            </w:r>
            <w:proofErr w:type="spellEnd"/>
            <w:r w:rsidRPr="50E6A57D">
              <w:rPr>
                <w:rFonts w:eastAsiaTheme="minorEastAsia" w:cs="Arial"/>
                <w:color w:val="000000" w:themeColor="text1"/>
                <w:sz w:val="22"/>
                <w:szCs w:val="22"/>
                <w:lang w:eastAsia="en-US"/>
              </w:rPr>
              <w:t xml:space="preserve"> CVP IS </w:t>
            </w:r>
            <w:proofErr w:type="spellStart"/>
            <w:r w:rsidRPr="50E6A57D">
              <w:rPr>
                <w:rFonts w:eastAsiaTheme="minorEastAsia" w:cs="Arial"/>
                <w:color w:val="000000" w:themeColor="text1"/>
                <w:sz w:val="22"/>
                <w:szCs w:val="22"/>
                <w:lang w:eastAsia="en-US"/>
              </w:rPr>
              <w:t>priemonėmis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skiltyje</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Vidiniai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dokumentai</w:t>
            </w:r>
            <w:proofErr w:type="spellEnd"/>
            <w:r w:rsidRPr="50E6A57D">
              <w:rPr>
                <w:rFonts w:eastAsiaTheme="minorEastAsia" w:cs="Arial"/>
                <w:color w:val="000000" w:themeColor="text1"/>
                <w:sz w:val="22"/>
                <w:szCs w:val="22"/>
                <w:lang w:eastAsia="en-US"/>
              </w:rPr>
              <w:t>” (</w:t>
            </w:r>
            <w:proofErr w:type="spellStart"/>
            <w:r w:rsidRPr="50E6A57D">
              <w:rPr>
                <w:rFonts w:eastAsiaTheme="minorEastAsia" w:cs="Arial"/>
                <w:i/>
                <w:iCs/>
                <w:color w:val="000000" w:themeColor="text1"/>
                <w:sz w:val="22"/>
                <w:szCs w:val="22"/>
                <w:lang w:eastAsia="en-US"/>
              </w:rPr>
              <w:t>joje</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pateikiama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informacija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nėra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viešai</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prieinama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užfiksuotą</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informaciją</w:t>
            </w:r>
            <w:proofErr w:type="spellEnd"/>
            <w:r w:rsidRPr="50E6A57D">
              <w:rPr>
                <w:rFonts w:eastAsiaTheme="minorEastAsia" w:cs="Arial"/>
                <w:color w:val="000000" w:themeColor="text1"/>
                <w:sz w:val="22"/>
                <w:szCs w:val="22"/>
                <w:lang w:eastAsia="en-US"/>
              </w:rPr>
              <w:t>,</w:t>
            </w:r>
            <w:r w:rsidRPr="50E6A57D">
              <w:rPr>
                <w:rFonts w:eastAsiaTheme="minorEastAsia" w:cs="Arial"/>
                <w:sz w:val="22"/>
                <w:szCs w:val="22"/>
                <w:lang w:eastAsia="en-US"/>
              </w:rPr>
              <w:t xml:space="preserve"> </w:t>
            </w:r>
            <w:proofErr w:type="spellStart"/>
            <w:r w:rsidRPr="50E6A57D">
              <w:rPr>
                <w:rFonts w:eastAsiaTheme="minorEastAsia" w:cs="Arial"/>
                <w:color w:val="000000" w:themeColor="text1"/>
                <w:sz w:val="22"/>
                <w:szCs w:val="22"/>
              </w:rPr>
              <w:t>kaip</w:t>
            </w:r>
            <w:proofErr w:type="spellEnd"/>
            <w:r w:rsidRPr="50E6A57D">
              <w:rPr>
                <w:rFonts w:eastAsiaTheme="minorEastAsia" w:cs="Arial"/>
                <w:color w:val="000000" w:themeColor="text1"/>
                <w:sz w:val="22"/>
                <w:szCs w:val="22"/>
              </w:rPr>
              <w:t xml:space="preserve"> tai </w:t>
            </w:r>
            <w:proofErr w:type="spellStart"/>
            <w:r w:rsidRPr="50E6A57D">
              <w:rPr>
                <w:rFonts w:eastAsiaTheme="minorEastAsia" w:cs="Arial"/>
                <w:color w:val="000000" w:themeColor="text1"/>
                <w:sz w:val="22"/>
                <w:szCs w:val="22"/>
              </w:rPr>
              <w:t>numatyta</w:t>
            </w:r>
            <w:proofErr w:type="spellEnd"/>
            <w:r w:rsidRPr="50E6A57D">
              <w:rPr>
                <w:rFonts w:eastAsiaTheme="minorEastAsia" w:cs="Arial"/>
                <w:color w:val="000000" w:themeColor="text1"/>
                <w:sz w:val="22"/>
                <w:szCs w:val="22"/>
              </w:rPr>
              <w:t xml:space="preserve"> </w:t>
            </w:r>
            <w:r w:rsidR="0051421C" w:rsidRPr="0051421C">
              <w:rPr>
                <w:rFonts w:eastAsiaTheme="minorEastAsia" w:cs="Arial"/>
                <w:color w:val="000000" w:themeColor="text1"/>
                <w:sz w:val="22"/>
                <w:szCs w:val="22"/>
              </w:rPr>
              <w:t xml:space="preserve">Viešųjų pirkimų </w:t>
            </w:r>
            <w:proofErr w:type="spellStart"/>
            <w:r w:rsidR="0051421C" w:rsidRPr="0051421C">
              <w:rPr>
                <w:rFonts w:eastAsiaTheme="minorEastAsia" w:cs="Arial"/>
                <w:color w:val="000000" w:themeColor="text1"/>
                <w:sz w:val="22"/>
                <w:szCs w:val="22"/>
              </w:rPr>
              <w:t>tarnybos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direktoriaus</w:t>
            </w:r>
            <w:proofErr w:type="spellEnd"/>
            <w:r w:rsidR="0051421C" w:rsidRPr="0051421C">
              <w:rPr>
                <w:rFonts w:eastAsiaTheme="minorEastAsia" w:cs="Arial"/>
                <w:color w:val="000000" w:themeColor="text1"/>
                <w:sz w:val="22"/>
                <w:szCs w:val="22"/>
              </w:rPr>
              <w:t xml:space="preserve"> 2024 m. </w:t>
            </w:r>
            <w:proofErr w:type="spellStart"/>
            <w:r w:rsidR="0051421C" w:rsidRPr="0051421C">
              <w:rPr>
                <w:rFonts w:eastAsiaTheme="minorEastAsia" w:cs="Arial"/>
                <w:color w:val="000000" w:themeColor="text1"/>
                <w:sz w:val="22"/>
                <w:szCs w:val="22"/>
              </w:rPr>
              <w:t>lapkričio</w:t>
            </w:r>
            <w:proofErr w:type="spellEnd"/>
            <w:r w:rsidR="0051421C" w:rsidRPr="0051421C">
              <w:rPr>
                <w:rFonts w:eastAsiaTheme="minorEastAsia" w:cs="Arial"/>
                <w:color w:val="000000" w:themeColor="text1"/>
                <w:sz w:val="22"/>
                <w:szCs w:val="22"/>
              </w:rPr>
              <w:t xml:space="preserve"> 29 d. </w:t>
            </w:r>
            <w:proofErr w:type="spellStart"/>
            <w:r w:rsidR="0051421C" w:rsidRPr="0051421C">
              <w:rPr>
                <w:rFonts w:eastAsiaTheme="minorEastAsia" w:cs="Arial"/>
                <w:color w:val="000000" w:themeColor="text1"/>
                <w:sz w:val="22"/>
                <w:szCs w:val="22"/>
              </w:rPr>
              <w:t>įsakymo</w:t>
            </w:r>
            <w:proofErr w:type="spellEnd"/>
            <w:r w:rsidR="0051421C" w:rsidRPr="0051421C">
              <w:rPr>
                <w:rFonts w:eastAsiaTheme="minorEastAsia" w:cs="Arial"/>
                <w:color w:val="000000" w:themeColor="text1"/>
                <w:sz w:val="22"/>
                <w:szCs w:val="22"/>
              </w:rPr>
              <w:t xml:space="preserve"> Nr. 1S-190 „</w:t>
            </w:r>
            <w:proofErr w:type="spellStart"/>
            <w:r w:rsidR="0051421C" w:rsidRPr="0051421C">
              <w:rPr>
                <w:rFonts w:eastAsiaTheme="minorEastAsia" w:cs="Arial"/>
                <w:color w:val="000000" w:themeColor="text1"/>
                <w:sz w:val="22"/>
                <w:szCs w:val="22"/>
              </w:rPr>
              <w:t>Dėl</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rengimo</w:t>
            </w:r>
            <w:proofErr w:type="spellEnd"/>
            <w:r w:rsidR="0051421C" w:rsidRPr="0051421C">
              <w:rPr>
                <w:rFonts w:eastAsiaTheme="minorEastAsia" w:cs="Arial"/>
                <w:color w:val="000000" w:themeColor="text1"/>
                <w:sz w:val="22"/>
                <w:szCs w:val="22"/>
              </w:rPr>
              <w:t xml:space="preserve"> ir </w:t>
            </w:r>
            <w:proofErr w:type="spellStart"/>
            <w:r w:rsidR="0051421C" w:rsidRPr="0051421C">
              <w:rPr>
                <w:rFonts w:eastAsiaTheme="minorEastAsia" w:cs="Arial"/>
                <w:color w:val="000000" w:themeColor="text1"/>
                <w:sz w:val="22"/>
                <w:szCs w:val="22"/>
              </w:rPr>
              <w:t>išsiuntimo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skelbti</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Centrinės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pirkimų </w:t>
            </w:r>
            <w:proofErr w:type="spellStart"/>
            <w:r w:rsidR="0051421C" w:rsidRPr="0051421C">
              <w:rPr>
                <w:rFonts w:eastAsiaTheme="minorEastAsia" w:cs="Arial"/>
                <w:color w:val="000000" w:themeColor="text1"/>
                <w:sz w:val="22"/>
                <w:szCs w:val="22"/>
              </w:rPr>
              <w:t>informacinės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sistemos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priemonėmis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tvarkos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aprašo</w:t>
            </w:r>
            <w:proofErr w:type="spellEnd"/>
            <w:r w:rsidR="0051421C" w:rsidRPr="0051421C">
              <w:rPr>
                <w:rFonts w:eastAsiaTheme="minorEastAsia" w:cs="Arial"/>
                <w:color w:val="000000" w:themeColor="text1"/>
                <w:sz w:val="22"/>
                <w:szCs w:val="22"/>
              </w:rPr>
              <w:t xml:space="preserve"> </w:t>
            </w:r>
            <w:proofErr w:type="spellStart"/>
            <w:proofErr w:type="gramStart"/>
            <w:r w:rsidR="0051421C" w:rsidRPr="0051421C">
              <w:rPr>
                <w:rFonts w:eastAsiaTheme="minorEastAsia" w:cs="Arial"/>
                <w:color w:val="000000" w:themeColor="text1"/>
                <w:sz w:val="22"/>
                <w:szCs w:val="22"/>
              </w:rPr>
              <w:t>patvirtinimo</w:t>
            </w:r>
            <w:proofErr w:type="spellEnd"/>
            <w:r w:rsidR="0051421C" w:rsidRPr="0051421C">
              <w:rPr>
                <w:rFonts w:eastAsiaTheme="minorEastAsia" w:cs="Arial"/>
                <w:color w:val="000000" w:themeColor="text1"/>
                <w:sz w:val="22"/>
                <w:szCs w:val="22"/>
              </w:rPr>
              <w:t>“ 13</w:t>
            </w:r>
            <w:proofErr w:type="gram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punkte</w:t>
            </w:r>
            <w:proofErr w:type="spellEnd"/>
            <w:r w:rsidR="0051421C" w:rsidRPr="0051421C">
              <w:rPr>
                <w:rFonts w:eastAsiaTheme="minorEastAsia" w:cs="Arial"/>
                <w:color w:val="000000" w:themeColor="text1"/>
                <w:sz w:val="22"/>
                <w:szCs w:val="22"/>
              </w:rPr>
              <w:t>.</w:t>
            </w:r>
          </w:p>
        </w:tc>
      </w:tr>
      <w:tr w:rsidR="00963A38" w:rsidRPr="00401A52" w14:paraId="67F26EEE" w14:textId="77777777" w:rsidTr="50E6A57D">
        <w:tc>
          <w:tcPr>
            <w:tcW w:w="1985" w:type="dxa"/>
            <w:shd w:val="clear" w:color="auto" w:fill="FDE9D9" w:themeFill="accent6" w:themeFillTint="33"/>
          </w:tcPr>
          <w:p w14:paraId="04F7F192" w14:textId="24F2355C" w:rsidR="00963A38" w:rsidRPr="000327F0" w:rsidRDefault="00963A38" w:rsidP="00963A38">
            <w:pPr>
              <w:spacing w:line="257" w:lineRule="auto"/>
              <w:rPr>
                <w:rFonts w:cs="Arial"/>
                <w:b/>
                <w:i/>
                <w:color w:val="4F81BD" w:themeColor="accent1"/>
                <w:sz w:val="22"/>
                <w:szCs w:val="22"/>
              </w:rPr>
            </w:pPr>
            <w:proofErr w:type="spellStart"/>
            <w:r w:rsidRPr="000327F0">
              <w:rPr>
                <w:rFonts w:cs="Arial"/>
                <w:b/>
                <w:color w:val="000000" w:themeColor="text1"/>
                <w:sz w:val="22"/>
                <w:szCs w:val="22"/>
              </w:rPr>
              <w:t>Tiekėjų</w:t>
            </w:r>
            <w:proofErr w:type="spellEnd"/>
            <w:r w:rsidRPr="000327F0">
              <w:rPr>
                <w:rFonts w:cs="Arial"/>
                <w:b/>
                <w:color w:val="000000" w:themeColor="text1"/>
                <w:sz w:val="22"/>
                <w:szCs w:val="22"/>
              </w:rPr>
              <w:t xml:space="preserve"> </w:t>
            </w:r>
            <w:proofErr w:type="spellStart"/>
            <w:r w:rsidRPr="000327F0">
              <w:rPr>
                <w:rFonts w:cs="Arial"/>
                <w:b/>
                <w:color w:val="000000" w:themeColor="text1"/>
                <w:sz w:val="22"/>
                <w:szCs w:val="22"/>
              </w:rPr>
              <w:t>pašalinimo</w:t>
            </w:r>
            <w:proofErr w:type="spellEnd"/>
            <w:r w:rsidRPr="000327F0">
              <w:rPr>
                <w:rFonts w:cs="Arial"/>
                <w:b/>
                <w:color w:val="000000" w:themeColor="text1"/>
                <w:sz w:val="22"/>
                <w:szCs w:val="22"/>
              </w:rPr>
              <w:t xml:space="preserve"> </w:t>
            </w:r>
            <w:proofErr w:type="spellStart"/>
            <w:r w:rsidRPr="000327F0">
              <w:rPr>
                <w:rFonts w:cs="Arial"/>
                <w:b/>
                <w:color w:val="000000" w:themeColor="text1"/>
                <w:sz w:val="22"/>
                <w:szCs w:val="22"/>
              </w:rPr>
              <w:t>pagrindų</w:t>
            </w:r>
            <w:proofErr w:type="spellEnd"/>
            <w:r w:rsidRPr="000327F0">
              <w:rPr>
                <w:rFonts w:cs="Arial"/>
                <w:b/>
                <w:color w:val="000000" w:themeColor="text1"/>
                <w:sz w:val="22"/>
                <w:szCs w:val="22"/>
              </w:rPr>
              <w:t xml:space="preserve">, </w:t>
            </w:r>
            <w:proofErr w:type="spellStart"/>
            <w:r w:rsidRPr="000327F0">
              <w:rPr>
                <w:rFonts w:cs="Arial"/>
                <w:b/>
                <w:color w:val="000000" w:themeColor="text1"/>
                <w:sz w:val="22"/>
                <w:szCs w:val="22"/>
              </w:rPr>
              <w:t>kvalifikacijos</w:t>
            </w:r>
            <w:proofErr w:type="spellEnd"/>
            <w:r w:rsidRPr="000327F0">
              <w:rPr>
                <w:rFonts w:cs="Arial"/>
                <w:b/>
                <w:color w:val="000000" w:themeColor="text1"/>
                <w:sz w:val="22"/>
                <w:szCs w:val="22"/>
              </w:rPr>
              <w:t xml:space="preserve"> ir </w:t>
            </w:r>
            <w:proofErr w:type="spellStart"/>
            <w:r w:rsidRPr="000327F0">
              <w:rPr>
                <w:rFonts w:cs="Arial"/>
                <w:b/>
                <w:color w:val="000000" w:themeColor="text1"/>
                <w:sz w:val="22"/>
                <w:szCs w:val="22"/>
              </w:rPr>
              <w:t>kitų</w:t>
            </w:r>
            <w:proofErr w:type="spellEnd"/>
            <w:r w:rsidRPr="000327F0">
              <w:rPr>
                <w:rFonts w:cs="Arial"/>
                <w:b/>
                <w:color w:val="000000" w:themeColor="text1"/>
                <w:sz w:val="22"/>
                <w:szCs w:val="22"/>
              </w:rPr>
              <w:t xml:space="preserve"> </w:t>
            </w:r>
            <w:proofErr w:type="spellStart"/>
            <w:r w:rsidRPr="000327F0">
              <w:rPr>
                <w:rFonts w:cs="Arial"/>
                <w:b/>
                <w:color w:val="000000" w:themeColor="text1"/>
                <w:sz w:val="22"/>
                <w:szCs w:val="22"/>
              </w:rPr>
              <w:t>reikalavimų</w:t>
            </w:r>
            <w:proofErr w:type="spellEnd"/>
            <w:r w:rsidRPr="000327F0">
              <w:rPr>
                <w:rFonts w:cs="Arial"/>
                <w:b/>
                <w:color w:val="000000" w:themeColor="text1"/>
                <w:sz w:val="22"/>
                <w:szCs w:val="22"/>
              </w:rPr>
              <w:t xml:space="preserve"> </w:t>
            </w:r>
            <w:proofErr w:type="spellStart"/>
            <w:r w:rsidRPr="000327F0">
              <w:rPr>
                <w:rFonts w:cs="Arial"/>
                <w:b/>
                <w:color w:val="000000" w:themeColor="text1"/>
                <w:sz w:val="22"/>
                <w:szCs w:val="22"/>
              </w:rPr>
              <w:t>tikrinimas</w:t>
            </w:r>
            <w:proofErr w:type="spellEnd"/>
          </w:p>
        </w:tc>
        <w:tc>
          <w:tcPr>
            <w:tcW w:w="8363" w:type="dxa"/>
          </w:tcPr>
          <w:p w14:paraId="32561A5A" w14:textId="77777777" w:rsidR="00963A38" w:rsidRPr="00215073" w:rsidRDefault="00963A38" w:rsidP="00963A38">
            <w:pPr>
              <w:spacing w:line="257" w:lineRule="auto"/>
              <w:rPr>
                <w:rFonts w:cs="Arial"/>
                <w:b/>
                <w:bCs/>
                <w:color w:val="000000" w:themeColor="text1"/>
              </w:rPr>
            </w:pPr>
            <w:r w:rsidRPr="00215073">
              <w:rPr>
                <w:rFonts w:cs="Arial"/>
                <w:b/>
                <w:bCs/>
                <w:color w:val="000000" w:themeColor="text1"/>
              </w:rPr>
              <w:t xml:space="preserve">1. </w:t>
            </w:r>
            <w:r w:rsidRPr="00215073">
              <w:rPr>
                <w:rFonts w:eastAsia="Arial" w:cs="Arial"/>
                <w:b/>
                <w:bCs/>
              </w:rPr>
              <w:t xml:space="preserve">KC </w:t>
            </w:r>
            <w:proofErr w:type="spellStart"/>
            <w:r w:rsidRPr="00215073">
              <w:rPr>
                <w:rFonts w:eastAsia="Arial" w:cs="Arial"/>
                <w:b/>
                <w:bCs/>
              </w:rPr>
              <w:t>pašalina</w:t>
            </w:r>
            <w:proofErr w:type="spellEnd"/>
            <w:r w:rsidRPr="00215073">
              <w:rPr>
                <w:rFonts w:eastAsia="Arial" w:cs="Arial"/>
                <w:b/>
                <w:bCs/>
              </w:rPr>
              <w:t xml:space="preserve"> </w:t>
            </w:r>
            <w:proofErr w:type="spellStart"/>
            <w:r w:rsidRPr="00215073">
              <w:rPr>
                <w:rFonts w:eastAsia="Arial" w:cs="Arial"/>
                <w:b/>
                <w:bCs/>
              </w:rPr>
              <w:t>tiekėją</w:t>
            </w:r>
            <w:proofErr w:type="spellEnd"/>
            <w:r w:rsidRPr="00215073">
              <w:rPr>
                <w:rFonts w:eastAsia="Arial" w:cs="Arial"/>
                <w:b/>
                <w:bCs/>
              </w:rPr>
              <w:t xml:space="preserve"> </w:t>
            </w:r>
            <w:proofErr w:type="spellStart"/>
            <w:r w:rsidRPr="00215073">
              <w:rPr>
                <w:rFonts w:eastAsia="Arial" w:cs="Arial"/>
                <w:b/>
                <w:bCs/>
              </w:rPr>
              <w:t>iš</w:t>
            </w:r>
            <w:proofErr w:type="spellEnd"/>
            <w:r w:rsidRPr="00215073">
              <w:rPr>
                <w:rFonts w:eastAsia="Arial" w:cs="Arial"/>
                <w:b/>
                <w:bCs/>
              </w:rPr>
              <w:t xml:space="preserve"> </w:t>
            </w:r>
            <w:proofErr w:type="spellStart"/>
            <w:r w:rsidRPr="00215073">
              <w:rPr>
                <w:rFonts w:eastAsia="Arial" w:cs="Arial"/>
                <w:b/>
                <w:bCs/>
              </w:rPr>
              <w:t>pirkimo</w:t>
            </w:r>
            <w:proofErr w:type="spellEnd"/>
            <w:r w:rsidRPr="00215073">
              <w:rPr>
                <w:rFonts w:eastAsia="Arial" w:cs="Arial"/>
                <w:b/>
                <w:bCs/>
              </w:rPr>
              <w:t xml:space="preserve"> </w:t>
            </w:r>
            <w:proofErr w:type="spellStart"/>
            <w:r w:rsidRPr="00215073">
              <w:rPr>
                <w:rFonts w:eastAsia="Arial" w:cs="Arial"/>
                <w:b/>
                <w:bCs/>
              </w:rPr>
              <w:t>procedūros</w:t>
            </w:r>
            <w:proofErr w:type="spellEnd"/>
            <w:r w:rsidRPr="00215073">
              <w:rPr>
                <w:rFonts w:eastAsia="Arial" w:cs="Arial"/>
                <w:b/>
                <w:bCs/>
              </w:rPr>
              <w:t xml:space="preserve">, </w:t>
            </w:r>
            <w:proofErr w:type="spellStart"/>
            <w:r w:rsidRPr="00215073">
              <w:rPr>
                <w:rFonts w:eastAsia="Arial" w:cs="Arial"/>
                <w:b/>
                <w:bCs/>
              </w:rPr>
              <w:t>jeigu</w:t>
            </w:r>
            <w:proofErr w:type="spellEnd"/>
            <w:r w:rsidRPr="00215073">
              <w:rPr>
                <w:rFonts w:eastAsia="Arial" w:cs="Arial"/>
                <w:b/>
                <w:bCs/>
              </w:rPr>
              <w:t xml:space="preserve"> </w:t>
            </w:r>
            <w:proofErr w:type="spellStart"/>
            <w:r w:rsidRPr="00215073">
              <w:rPr>
                <w:rFonts w:eastAsia="Arial" w:cs="Arial"/>
                <w:b/>
                <w:bCs/>
              </w:rPr>
              <w:t>sužino</w:t>
            </w:r>
            <w:proofErr w:type="spellEnd"/>
            <w:r w:rsidRPr="00215073">
              <w:rPr>
                <w:rFonts w:eastAsia="Arial" w:cs="Arial"/>
                <w:b/>
                <w:bCs/>
              </w:rPr>
              <w:t xml:space="preserve">, </w:t>
            </w:r>
            <w:proofErr w:type="spellStart"/>
            <w:r w:rsidRPr="00215073">
              <w:rPr>
                <w:rFonts w:eastAsia="Arial" w:cs="Arial"/>
                <w:b/>
                <w:bCs/>
              </w:rPr>
              <w:t>kad</w:t>
            </w:r>
            <w:proofErr w:type="spellEnd"/>
            <w:r w:rsidRPr="00215073">
              <w:rPr>
                <w:rFonts w:eastAsia="Arial" w:cs="Arial"/>
                <w:b/>
                <w:bCs/>
              </w:rPr>
              <w:t xml:space="preserve"> </w:t>
            </w:r>
            <w:r w:rsidRPr="00983E96">
              <w:rPr>
                <w:rFonts w:cs="Arial"/>
                <w:b/>
                <w:bCs/>
                <w:color w:val="000000" w:themeColor="text1"/>
                <w:lang w:val="lt-LT"/>
              </w:rPr>
              <w:t>Tiekėjas yra neatlikęs jam paskirtos baudžiamojo poveikio priemonės – uždraudimo juridiniam asmeniui dalyvauti viešuosiuose pirkimuose.</w:t>
            </w:r>
            <w:r w:rsidRPr="00215073">
              <w:rPr>
                <w:rFonts w:cs="Arial"/>
                <w:b/>
                <w:bCs/>
                <w:color w:val="000000" w:themeColor="text1"/>
              </w:rPr>
              <w:t> </w:t>
            </w:r>
          </w:p>
          <w:p w14:paraId="7BE60623" w14:textId="4AFA4C0E" w:rsidR="00963A38" w:rsidRPr="009D5C9E" w:rsidRDefault="00963A38" w:rsidP="00963A38">
            <w:pPr>
              <w:spacing w:line="257" w:lineRule="auto"/>
              <w:rPr>
                <w:rFonts w:cs="Arial"/>
                <w:color w:val="000000" w:themeColor="text1"/>
                <w:sz w:val="22"/>
                <w:szCs w:val="22"/>
                <w:lang w:val="lt-LT"/>
              </w:rPr>
            </w:pPr>
            <w:r w:rsidRPr="005922A2">
              <w:rPr>
                <w:rFonts w:cs="Arial"/>
                <w:color w:val="000000" w:themeColor="text1"/>
                <w:sz w:val="22"/>
                <w:szCs w:val="22"/>
              </w:rPr>
              <w:t xml:space="preserve">2. Tiekėjo kvalifikacijos ir kiti reikalavimai nurodyti </w:t>
            </w:r>
            <w:r w:rsidRPr="00D16519">
              <w:rPr>
                <w:rFonts w:cs="Arial"/>
                <w:sz w:val="22"/>
                <w:szCs w:val="22"/>
                <w:lang w:val="lt-LT"/>
              </w:rPr>
              <w:t>S</w:t>
            </w:r>
            <w:r>
              <w:rPr>
                <w:rFonts w:cs="Arial"/>
                <w:sz w:val="22"/>
                <w:szCs w:val="22"/>
                <w:lang w:val="lt-LT"/>
              </w:rPr>
              <w:t>S</w:t>
            </w:r>
            <w:r w:rsidRPr="00D16519">
              <w:rPr>
                <w:rFonts w:cs="Arial"/>
                <w:sz w:val="22"/>
                <w:szCs w:val="22"/>
                <w:lang w:val="lt-LT"/>
              </w:rPr>
              <w:t xml:space="preserve"> </w:t>
            </w:r>
            <w:r>
              <w:rPr>
                <w:rFonts w:cs="Arial"/>
                <w:sz w:val="22"/>
                <w:szCs w:val="22"/>
                <w:lang w:val="lt-LT"/>
              </w:rPr>
              <w:t>p</w:t>
            </w:r>
            <w:r w:rsidRPr="00D16519">
              <w:rPr>
                <w:rFonts w:cs="Arial"/>
                <w:sz w:val="22"/>
                <w:szCs w:val="22"/>
                <w:lang w:val="lt-LT"/>
              </w:rPr>
              <w:t xml:space="preserve">riede Nr. </w:t>
            </w:r>
            <w:r>
              <w:rPr>
                <w:rFonts w:cs="Arial"/>
                <w:sz w:val="22"/>
                <w:szCs w:val="22"/>
                <w:lang w:val="lt-LT"/>
              </w:rPr>
              <w:t>I</w:t>
            </w:r>
            <w:r w:rsidR="00EE186B">
              <w:rPr>
                <w:rFonts w:cs="Arial"/>
                <w:sz w:val="22"/>
                <w:szCs w:val="22"/>
                <w:lang w:val="lt-LT"/>
              </w:rPr>
              <w:t>(</w:t>
            </w:r>
            <w:r w:rsidR="00EE186B">
              <w:rPr>
                <w:sz w:val="22"/>
                <w:szCs w:val="22"/>
                <w:lang w:val="lt-LT"/>
              </w:rPr>
              <w:t>B)</w:t>
            </w:r>
            <w:r w:rsidRPr="009D5C9E">
              <w:rPr>
                <w:rFonts w:cs="Arial"/>
                <w:color w:val="000000" w:themeColor="text1"/>
                <w:sz w:val="22"/>
                <w:szCs w:val="22"/>
                <w:lang w:val="lt-LT"/>
              </w:rPr>
              <w:t>.</w:t>
            </w:r>
          </w:p>
          <w:p w14:paraId="42866C3E" w14:textId="187F864E" w:rsidR="00963A38" w:rsidRPr="009D5C9E" w:rsidRDefault="00963A38" w:rsidP="00963A38">
            <w:pPr>
              <w:spacing w:line="257" w:lineRule="auto"/>
              <w:jc w:val="both"/>
              <w:rPr>
                <w:rFonts w:cs="Arial"/>
                <w:color w:val="000000" w:themeColor="text1"/>
                <w:sz w:val="22"/>
                <w:szCs w:val="22"/>
                <w:lang w:val="lt-LT"/>
              </w:rPr>
            </w:pPr>
            <w:r w:rsidRPr="009D5C9E">
              <w:rPr>
                <w:rFonts w:cs="Arial"/>
                <w:color w:val="000000" w:themeColor="text1"/>
                <w:sz w:val="22"/>
                <w:szCs w:val="22"/>
                <w:lang w:val="lt-LT"/>
              </w:rPr>
              <w:t xml:space="preserve">3. Išsamūs reikalavimai apie Tiekėjų kvalifikacijos tikrinimą nurodyti Bendrųjų sąlygų 8 skyriuje. </w:t>
            </w:r>
          </w:p>
          <w:p w14:paraId="47461DCF" w14:textId="53846DE6" w:rsidR="00963A38" w:rsidRPr="009D5C9E" w:rsidRDefault="00963A38" w:rsidP="00963A38">
            <w:pPr>
              <w:spacing w:line="257" w:lineRule="auto"/>
              <w:jc w:val="both"/>
              <w:rPr>
                <w:rFonts w:cs="Arial"/>
                <w:color w:val="000000" w:themeColor="text1"/>
                <w:sz w:val="22"/>
                <w:szCs w:val="22"/>
                <w:lang w:val="lt-LT"/>
              </w:rPr>
            </w:pPr>
            <w:r w:rsidRPr="009D5C9E">
              <w:rPr>
                <w:rFonts w:cs="Arial"/>
                <w:color w:val="000000" w:themeColor="text1"/>
                <w:sz w:val="22"/>
                <w:szCs w:val="22"/>
                <w:lang w:val="lt-LT"/>
              </w:rPr>
              <w:t>4. Dokumentų, patvirtinančių atitiktį kvalifikaciniams reikalavimams bei kokybės vadybos sistemos ir aplinkos apsaugos vadybos sistemos standartų reikalavimams (jei taikoma), KC reikalaus tik iš to tiekėjo, kurio pasiūlymas pagal vertinimo rezultatus galės būti pripažintas laimėjusiu.</w:t>
            </w:r>
          </w:p>
        </w:tc>
      </w:tr>
      <w:tr w:rsidR="00963A38" w:rsidRPr="00401A52" w14:paraId="73824378" w14:textId="77777777" w:rsidTr="50E6A57D">
        <w:tc>
          <w:tcPr>
            <w:tcW w:w="1985" w:type="dxa"/>
            <w:shd w:val="clear" w:color="auto" w:fill="FDE9D9" w:themeFill="accent6" w:themeFillTint="33"/>
          </w:tcPr>
          <w:p w14:paraId="0E6BD25A" w14:textId="0E1485FC" w:rsidR="00963A38" w:rsidRPr="0016431D" w:rsidRDefault="00963A38" w:rsidP="00963A38">
            <w:pPr>
              <w:spacing w:line="257" w:lineRule="auto"/>
              <w:rPr>
                <w:rFonts w:cs="Arial"/>
                <w:b/>
                <w:color w:val="000000" w:themeColor="text1"/>
                <w:lang w:val="fi-FI"/>
              </w:rPr>
            </w:pPr>
            <w:r w:rsidRPr="008F09CB">
              <w:rPr>
                <w:rFonts w:cs="Arial"/>
                <w:b/>
                <w:bCs/>
                <w:lang w:val="lt-LT"/>
              </w:rPr>
              <w:t>Pagrindimas, kodėl nėra perkama per CPO</w:t>
            </w:r>
          </w:p>
        </w:tc>
        <w:tc>
          <w:tcPr>
            <w:tcW w:w="8363" w:type="dxa"/>
            <w:vAlign w:val="center"/>
          </w:tcPr>
          <w:p w14:paraId="5971882E" w14:textId="4B577885" w:rsidR="00963A38" w:rsidRPr="00215073" w:rsidRDefault="00963A38" w:rsidP="00215073">
            <w:pPr>
              <w:pStyle w:val="Heading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215073">
                  <w:rPr>
                    <w:rFonts w:cs="Arial"/>
                    <w:b w:val="0"/>
                    <w:bCs/>
                    <w:lang w:val="lt-LT"/>
                  </w:rPr>
                  <w:t>Pirkimo objekto nėra CPO kataloge</w:t>
                </w:r>
              </w:sdtContent>
            </w:sdt>
            <w:r w:rsidRPr="001F160E">
              <w:rPr>
                <w:rFonts w:cs="Arial"/>
                <w:b w:val="0"/>
                <w:i/>
                <w:color w:val="4F81BD" w:themeColor="accent1"/>
                <w:sz w:val="22"/>
                <w:szCs w:val="22"/>
                <w:lang w:val="lt-LT"/>
              </w:rPr>
              <w:t xml:space="preserve"> </w:t>
            </w:r>
          </w:p>
        </w:tc>
      </w:tr>
      <w:tr w:rsidR="00963A38" w:rsidRPr="00401A52" w14:paraId="501150AA" w14:textId="77777777" w:rsidTr="50E6A57D">
        <w:tc>
          <w:tcPr>
            <w:tcW w:w="10348" w:type="dxa"/>
            <w:gridSpan w:val="2"/>
          </w:tcPr>
          <w:p w14:paraId="7D1F4017" w14:textId="1A210B7A" w:rsidR="00963A38" w:rsidRPr="00171653" w:rsidRDefault="00963A38" w:rsidP="00963A38">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EndPr/>
              <w:sdtContent>
                <w:r w:rsidR="00215073">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716ECE" w:rsidRDefault="00963A38" w:rsidP="00963A38">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Pr>
                <w:rFonts w:cs="Arial"/>
                <w:color w:val="000000" w:themeColor="text1"/>
                <w:sz w:val="22"/>
                <w:szCs w:val="22"/>
                <w:lang w:val="lt-LT"/>
              </w:rPr>
              <w:t>s</w:t>
            </w:r>
            <w:r w:rsidRPr="008F09CB">
              <w:rPr>
                <w:rFonts w:cs="Arial"/>
                <w:color w:val="000000" w:themeColor="text1"/>
                <w:sz w:val="22"/>
                <w:szCs w:val="22"/>
                <w:lang w:val="lt-LT"/>
              </w:rPr>
              <w:t>, taikom</w:t>
            </w:r>
            <w:r>
              <w:rPr>
                <w:rFonts w:cs="Arial"/>
                <w:color w:val="000000" w:themeColor="text1"/>
                <w:sz w:val="22"/>
                <w:szCs w:val="22"/>
                <w:lang w:val="lt-LT"/>
              </w:rPr>
              <w:t>os</w:t>
            </w:r>
            <w:r w:rsidRPr="008F09CB">
              <w:rPr>
                <w:rFonts w:cs="Arial"/>
                <w:color w:val="000000" w:themeColor="text1"/>
                <w:sz w:val="22"/>
                <w:szCs w:val="22"/>
                <w:lang w:val="lt-LT"/>
              </w:rPr>
              <w:t xml:space="preserve"> </w:t>
            </w:r>
            <w:r>
              <w:rPr>
                <w:rFonts w:cs="Arial"/>
                <w:color w:val="000000" w:themeColor="text1"/>
                <w:sz w:val="22"/>
                <w:szCs w:val="22"/>
                <w:lang w:val="lt-LT"/>
              </w:rPr>
              <w:t xml:space="preserve">Bendrųjų sąlygų (toliau – </w:t>
            </w:r>
            <w:r w:rsidRPr="008F09CB">
              <w:rPr>
                <w:rFonts w:cs="Arial"/>
                <w:color w:val="000000" w:themeColor="text1"/>
                <w:sz w:val="22"/>
                <w:szCs w:val="22"/>
                <w:lang w:val="lt-LT"/>
              </w:rPr>
              <w:t>BS</w:t>
            </w:r>
            <w:r>
              <w:rPr>
                <w:rFonts w:cs="Arial"/>
                <w:color w:val="000000" w:themeColor="text1"/>
                <w:sz w:val="22"/>
                <w:szCs w:val="22"/>
                <w:lang w:val="lt-LT"/>
              </w:rPr>
              <w:t>)</w:t>
            </w:r>
            <w:r w:rsidRPr="008F09CB">
              <w:rPr>
                <w:rFonts w:cs="Arial"/>
                <w:color w:val="000000" w:themeColor="text1"/>
                <w:sz w:val="22"/>
                <w:szCs w:val="22"/>
                <w:lang w:val="lt-LT"/>
              </w:rPr>
              <w:t xml:space="preserve"> 8.15 ir 8.16 punkt</w:t>
            </w:r>
            <w:r>
              <w:rPr>
                <w:rFonts w:cs="Arial"/>
                <w:color w:val="000000" w:themeColor="text1"/>
                <w:sz w:val="22"/>
                <w:szCs w:val="22"/>
                <w:lang w:val="lt-LT"/>
              </w:rPr>
              <w: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9D5C9E">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401A52"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lastRenderedPageBreak/>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0DEB7A98"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C92953">
              <w:rPr>
                <w:rFonts w:cs="Arial"/>
                <w:bCs/>
                <w:sz w:val="22"/>
                <w:szCs w:val="22"/>
              </w:rPr>
              <w:t xml:space="preserve"> forma</w:t>
            </w:r>
            <w:r w:rsidR="008B3CBD">
              <w:rPr>
                <w:rFonts w:cs="Arial"/>
                <w:sz w:val="22"/>
                <w:szCs w:val="22"/>
              </w:rPr>
              <w:t xml:space="preserve">. </w:t>
            </w:r>
          </w:p>
        </w:tc>
        <w:tc>
          <w:tcPr>
            <w:tcW w:w="3260" w:type="dxa"/>
          </w:tcPr>
          <w:p w14:paraId="370210BE" w14:textId="0607746D"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052C66" w:rsidRPr="00C92953">
              <w:rPr>
                <w:rFonts w:cs="Arial"/>
                <w:bCs/>
                <w:sz w:val="22"/>
                <w:szCs w:val="22"/>
              </w:rPr>
              <w:t xml:space="preserve"> forma</w:t>
            </w:r>
            <w:r w:rsidR="008B3CBD">
              <w:rPr>
                <w:rFonts w:cs="Arial"/>
                <w:sz w:val="22"/>
                <w:szCs w:val="22"/>
              </w:rPr>
              <w:t xml:space="preserve">. </w:t>
            </w:r>
          </w:p>
        </w:tc>
        <w:tc>
          <w:tcPr>
            <w:tcW w:w="3260" w:type="dxa"/>
          </w:tcPr>
          <w:p w14:paraId="6549252F" w14:textId="06483FDE"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D16519">
              <w:rPr>
                <w:rFonts w:cs="Arial"/>
                <w:sz w:val="22"/>
                <w:szCs w:val="22"/>
                <w:lang w:val="lt-LT"/>
              </w:rPr>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00EE186B">
              <w:rPr>
                <w:rFonts w:cs="Arial"/>
                <w:sz w:val="22"/>
                <w:szCs w:val="22"/>
                <w:lang w:val="lt-LT"/>
              </w:rPr>
              <w:t>A</w:t>
            </w:r>
            <w:r w:rsidRPr="00B104E7">
              <w:rPr>
                <w:rFonts w:cs="Arial"/>
                <w:sz w:val="22"/>
                <w:szCs w:val="22"/>
                <w:lang w:val="lt-LT"/>
              </w:rPr>
              <w:t>tstovaujančių asmenų sąrašas</w:t>
            </w:r>
            <w:r w:rsidR="007F0107">
              <w:rPr>
                <w:rFonts w:cs="Arial"/>
                <w:sz w:val="22"/>
                <w:szCs w:val="22"/>
                <w:lang w:val="lt-LT"/>
              </w:rPr>
              <w:t>“</w:t>
            </w:r>
            <w:r w:rsidRPr="00895E4A">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w:t>
            </w:r>
            <w:proofErr w:type="spellStart"/>
            <w:r w:rsidRPr="008F09CB">
              <w:rPr>
                <w:rFonts w:cs="Arial"/>
                <w:sz w:val="22"/>
                <w:szCs w:val="22"/>
              </w:rPr>
              <w:t>grupė</w:t>
            </w:r>
            <w:proofErr w:type="spellEnd"/>
            <w:r w:rsidRPr="008F09CB">
              <w:rPr>
                <w:rFonts w:cs="Arial"/>
                <w:sz w:val="22"/>
                <w:szCs w:val="22"/>
              </w:rPr>
              <w:t>;</w:t>
            </w:r>
          </w:p>
        </w:tc>
        <w:tc>
          <w:tcPr>
            <w:tcW w:w="3260" w:type="dxa"/>
          </w:tcPr>
          <w:p w14:paraId="7F9DE119" w14:textId="1B6A8339" w:rsidR="00052C66" w:rsidRPr="008F09CB" w:rsidRDefault="00054BCE" w:rsidP="00052C66">
            <w:pPr>
              <w:pStyle w:val="ListParagraph"/>
              <w:tabs>
                <w:tab w:val="left" w:pos="567"/>
              </w:tabs>
              <w:spacing w:before="60" w:after="60"/>
              <w:ind w:left="0"/>
              <w:contextualSpacing w:val="0"/>
              <w:jc w:val="both"/>
              <w:rPr>
                <w:rFonts w:cs="Arial"/>
                <w:color w:val="FF0000"/>
                <w:sz w:val="22"/>
                <w:szCs w:val="22"/>
              </w:rPr>
            </w:pPr>
            <w:proofErr w:type="spellStart"/>
            <w:r>
              <w:rPr>
                <w:rStyle w:val="normaltextrun"/>
                <w:rFonts w:cs="Arial"/>
                <w:color w:val="000000"/>
                <w:sz w:val="22"/>
                <w:szCs w:val="22"/>
                <w:shd w:val="clear" w:color="auto" w:fill="FFFFFF"/>
              </w:rPr>
              <w:t>a</w:t>
            </w:r>
            <w:r w:rsidRPr="008F09CB">
              <w:rPr>
                <w:rStyle w:val="normaltextrun"/>
                <w:rFonts w:cs="Arial"/>
                <w:color w:val="000000"/>
                <w:sz w:val="22"/>
                <w:szCs w:val="22"/>
                <w:shd w:val="clear" w:color="auto" w:fill="FFFFFF"/>
              </w:rPr>
              <w:t>titikimą</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reikalavimams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įrodantys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reikalaujami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pateikti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dokumentai</w:t>
            </w:r>
            <w:proofErr w:type="spellEnd"/>
            <w:r>
              <w:rPr>
                <w:rStyle w:val="normaltextrun"/>
                <w:rFonts w:cs="Arial"/>
                <w:color w:val="000000"/>
                <w:sz w:val="22"/>
                <w:szCs w:val="22"/>
                <w:shd w:val="clear" w:color="auto" w:fill="FFFFFF"/>
              </w:rPr>
              <w:t>;</w:t>
            </w:r>
          </w:p>
        </w:tc>
        <w:tc>
          <w:tcPr>
            <w:tcW w:w="3260" w:type="dxa"/>
          </w:tcPr>
          <w:p w14:paraId="75C0808D" w14:textId="5DAEF633" w:rsidR="00CE212D" w:rsidRDefault="00CE212D" w:rsidP="00CE212D">
            <w:pPr>
              <w:pStyle w:val="ListParagraph"/>
              <w:tabs>
                <w:tab w:val="left" w:pos="567"/>
              </w:tabs>
              <w:spacing w:before="60" w:after="60"/>
              <w:ind w:left="0"/>
              <w:contextualSpacing w:val="0"/>
              <w:jc w:val="both"/>
              <w:rPr>
                <w:rFonts w:cs="Arial"/>
                <w:sz w:val="22"/>
                <w:szCs w:val="22"/>
                <w:lang w:val="lt-LT"/>
              </w:rPr>
            </w:pPr>
            <w:r w:rsidRPr="008F09CB">
              <w:rPr>
                <w:rFonts w:cs="Arial"/>
                <w:sz w:val="22"/>
                <w:szCs w:val="22"/>
                <w:lang w:val="lt-LT"/>
              </w:rPr>
              <w:t xml:space="preserve">dokumentai, įrodantys atitiktį kvalifikacijos reikalavimams </w:t>
            </w:r>
            <w:r w:rsidRPr="008F09CB">
              <w:rPr>
                <w:rFonts w:eastAsia="Calibri" w:cs="Arial"/>
                <w:sz w:val="22"/>
                <w:szCs w:val="22"/>
                <w:lang w:val="lt-LT" w:eastAsia="en-US"/>
              </w:rPr>
              <w:t xml:space="preserve">(ar) </w:t>
            </w:r>
            <w:r w:rsidRPr="008F09CB">
              <w:rPr>
                <w:rFonts w:eastAsia="Calibri" w:cs="Arial"/>
                <w:color w:val="242424"/>
                <w:sz w:val="22"/>
                <w:szCs w:val="22"/>
                <w:shd w:val="clear" w:color="auto" w:fill="FFFFFF"/>
                <w:lang w:val="lt-LT" w:eastAsia="en-US"/>
              </w:rPr>
              <w:t>kokybės vadybos sistemos ir aplinkos apsaugos vadybos sistemos standartų taikymo reikalavimus</w:t>
            </w:r>
            <w:r w:rsidRPr="008F09CB">
              <w:rPr>
                <w:rFonts w:cs="Arial"/>
                <w:sz w:val="22"/>
                <w:szCs w:val="22"/>
                <w:lang w:val="lt-LT"/>
              </w:rPr>
              <w:t>, įskaitant dokumentus dėl atitikimo nacionalinio saugumo reikalavimams (</w:t>
            </w:r>
            <w:r w:rsidRPr="00EE02D2">
              <w:rPr>
                <w:rFonts w:cs="Arial"/>
                <w:sz w:val="22"/>
                <w:szCs w:val="22"/>
                <w:lang w:val="lt-LT"/>
              </w:rPr>
              <w:t>jei taikoma</w:t>
            </w:r>
            <w:r w:rsidRPr="008F09CB">
              <w:rPr>
                <w:rFonts w:cs="Arial"/>
                <w:sz w:val="22"/>
                <w:szCs w:val="22"/>
                <w:lang w:val="lt-LT"/>
              </w:rPr>
              <w:t>)</w:t>
            </w:r>
            <w:r w:rsidR="00BC5706">
              <w:rPr>
                <w:rFonts w:cs="Arial"/>
                <w:sz w:val="22"/>
                <w:szCs w:val="22"/>
                <w:lang w:val="lt-LT"/>
              </w:rPr>
              <w:t>;</w:t>
            </w:r>
          </w:p>
          <w:p w14:paraId="66D16D5F" w14:textId="3708B267" w:rsidR="00052C66" w:rsidRPr="008D5BF7" w:rsidRDefault="00BC5706" w:rsidP="002C5669">
            <w:pPr>
              <w:pStyle w:val="ListParagraph"/>
              <w:tabs>
                <w:tab w:val="left" w:pos="567"/>
              </w:tabs>
              <w:spacing w:before="60" w:after="60"/>
              <w:ind w:left="0"/>
              <w:contextualSpacing w:val="0"/>
              <w:jc w:val="both"/>
              <w:rPr>
                <w:rFonts w:cs="Arial"/>
                <w:sz w:val="22"/>
                <w:szCs w:val="22"/>
                <w:lang w:val="lt-LT"/>
              </w:rPr>
            </w:pPr>
            <w:r w:rsidRPr="00D636CF">
              <w:rPr>
                <w:rFonts w:eastAsia="Calibri" w:cs="Arial"/>
                <w:sz w:val="22"/>
                <w:szCs w:val="22"/>
                <w:lang w:val="lt-LT"/>
              </w:rPr>
              <w:t>Reikalavimai dokumentams nurodyti S</w:t>
            </w:r>
            <w:r>
              <w:rPr>
                <w:rFonts w:eastAsia="Calibri" w:cs="Arial"/>
                <w:sz w:val="22"/>
                <w:szCs w:val="22"/>
                <w:lang w:val="lt-LT"/>
              </w:rPr>
              <w:t>S</w:t>
            </w:r>
            <w:r w:rsidRPr="00D636CF">
              <w:rPr>
                <w:rFonts w:eastAsia="Calibri" w:cs="Arial"/>
                <w:sz w:val="22"/>
                <w:szCs w:val="22"/>
                <w:lang w:val="lt-LT"/>
              </w:rPr>
              <w:t xml:space="preserve"> pried</w:t>
            </w:r>
            <w:r w:rsidR="00383EFB">
              <w:rPr>
                <w:rFonts w:eastAsia="Calibri" w:cs="Arial"/>
                <w:sz w:val="22"/>
                <w:szCs w:val="22"/>
                <w:lang w:val="lt-LT"/>
              </w:rPr>
              <w:t>e</w:t>
            </w:r>
            <w:r>
              <w:rPr>
                <w:rFonts w:eastAsia="Calibri" w:cs="Arial"/>
                <w:sz w:val="22"/>
                <w:szCs w:val="22"/>
                <w:lang w:val="lt-LT"/>
              </w:rPr>
              <w:t xml:space="preserve"> </w:t>
            </w:r>
            <w:r w:rsidRPr="00D16519">
              <w:rPr>
                <w:rFonts w:cs="Arial"/>
                <w:sz w:val="22"/>
                <w:szCs w:val="22"/>
                <w:lang w:val="lt-LT"/>
              </w:rPr>
              <w:t>Nr.</w:t>
            </w:r>
            <w:r>
              <w:rPr>
                <w:rFonts w:cs="Arial"/>
                <w:sz w:val="22"/>
                <w:szCs w:val="22"/>
                <w:lang w:val="lt-LT"/>
              </w:rPr>
              <w:t xml:space="preserve"> </w:t>
            </w:r>
            <w:r w:rsidR="00092312">
              <w:rPr>
                <w:rFonts w:cs="Arial"/>
                <w:sz w:val="22"/>
                <w:szCs w:val="22"/>
                <w:lang w:val="lt-LT"/>
              </w:rPr>
              <w:t>I</w:t>
            </w:r>
            <w:r w:rsidR="00383EFB">
              <w:rPr>
                <w:rFonts w:cs="Arial"/>
                <w:sz w:val="22"/>
                <w:szCs w:val="22"/>
                <w:lang w:val="lt-LT"/>
              </w:rPr>
              <w:t xml:space="preserve"> </w:t>
            </w:r>
            <w:r w:rsidR="00092312">
              <w:rPr>
                <w:rFonts w:cs="Arial"/>
                <w:sz w:val="22"/>
                <w:szCs w:val="22"/>
                <w:lang w:val="lt-LT"/>
              </w:rPr>
              <w:t>(B)</w:t>
            </w:r>
            <w:r w:rsidR="00F12255">
              <w:rPr>
                <w:rFonts w:cs="Arial"/>
                <w:sz w:val="22"/>
                <w:szCs w:val="22"/>
                <w:lang w:val="lt-LT"/>
              </w:rPr>
              <w:t>;</w:t>
            </w:r>
          </w:p>
        </w:tc>
      </w:tr>
      <w:tr w:rsidR="001F5D6A" w:rsidRPr="00401A52" w14:paraId="13364197" w14:textId="77777777" w:rsidTr="007B3AF5">
        <w:tc>
          <w:tcPr>
            <w:tcW w:w="562" w:type="dxa"/>
          </w:tcPr>
          <w:p w14:paraId="65C157B9" w14:textId="106782D2" w:rsidR="001F5D6A" w:rsidRPr="008F09CB" w:rsidRDefault="001F5D6A" w:rsidP="001F5D6A">
            <w:pPr>
              <w:pStyle w:val="ListParagraph"/>
              <w:tabs>
                <w:tab w:val="left" w:pos="567"/>
              </w:tabs>
              <w:spacing w:before="60" w:after="60"/>
              <w:ind w:left="0"/>
              <w:contextualSpacing w:val="0"/>
              <w:jc w:val="both"/>
              <w:rPr>
                <w:rFonts w:cs="Arial"/>
                <w:sz w:val="22"/>
                <w:szCs w:val="22"/>
              </w:rPr>
            </w:pPr>
            <w:r>
              <w:rPr>
                <w:rFonts w:cs="Arial"/>
                <w:sz w:val="22"/>
                <w:szCs w:val="22"/>
              </w:rPr>
              <w:t>3.</w:t>
            </w:r>
          </w:p>
        </w:tc>
        <w:tc>
          <w:tcPr>
            <w:tcW w:w="3261" w:type="dxa"/>
          </w:tcPr>
          <w:p w14:paraId="0C83530E" w14:textId="40A8430D" w:rsidR="001F5D6A" w:rsidRPr="008F09CB" w:rsidRDefault="001F5D6A" w:rsidP="001F5D6A">
            <w:pPr>
              <w:pStyle w:val="ListParagraph"/>
              <w:tabs>
                <w:tab w:val="left" w:pos="567"/>
              </w:tabs>
              <w:ind w:left="0"/>
              <w:jc w:val="both"/>
              <w:rPr>
                <w:rFonts w:cs="Arial"/>
                <w:color w:val="FF0000"/>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w:t>
            </w:r>
            <w:r>
              <w:rPr>
                <w:rFonts w:cs="Arial"/>
                <w:sz w:val="22"/>
                <w:szCs w:val="22"/>
                <w:lang w:val="lt-LT"/>
              </w:rPr>
              <w:t>;</w:t>
            </w:r>
          </w:p>
        </w:tc>
        <w:tc>
          <w:tcPr>
            <w:tcW w:w="3260" w:type="dxa"/>
          </w:tcPr>
          <w:p w14:paraId="25160A6B" w14:textId="7365974E" w:rsidR="001F5D6A" w:rsidRPr="008F09CB" w:rsidRDefault="001F5D6A" w:rsidP="001F5D6A">
            <w:pPr>
              <w:pStyle w:val="ListParagraph"/>
              <w:tabs>
                <w:tab w:val="left" w:pos="567"/>
              </w:tabs>
              <w:spacing w:before="60" w:after="60"/>
              <w:ind w:left="0"/>
              <w:contextualSpacing w:val="0"/>
              <w:jc w:val="both"/>
              <w:rPr>
                <w:rFonts w:cs="Arial"/>
                <w:color w:val="FF0000"/>
                <w:sz w:val="22"/>
                <w:szCs w:val="22"/>
                <w:lang w:val="pl-PL"/>
              </w:rPr>
            </w:pPr>
          </w:p>
        </w:tc>
        <w:tc>
          <w:tcPr>
            <w:tcW w:w="3260" w:type="dxa"/>
          </w:tcPr>
          <w:p w14:paraId="599A658A" w14:textId="2A7DD26B" w:rsidR="001F5D6A" w:rsidRPr="008F09CB" w:rsidRDefault="001F5D6A" w:rsidP="001F5D6A">
            <w:pPr>
              <w:pStyle w:val="ListParagraph"/>
              <w:tabs>
                <w:tab w:val="left" w:pos="567"/>
              </w:tabs>
              <w:spacing w:before="60" w:after="60"/>
              <w:ind w:left="0"/>
              <w:contextualSpacing w:val="0"/>
              <w:jc w:val="both"/>
              <w:rPr>
                <w:rFonts w:cs="Arial"/>
                <w:sz w:val="22"/>
                <w:szCs w:val="22"/>
                <w:lang w:val="pl-PL"/>
              </w:rPr>
            </w:pPr>
            <w:r>
              <w:rPr>
                <w:rFonts w:cs="Arial"/>
                <w:sz w:val="22"/>
                <w:szCs w:val="22"/>
                <w:lang w:val="lt-LT"/>
              </w:rPr>
              <w:t>d</w:t>
            </w:r>
            <w:r w:rsidRPr="008F09CB">
              <w:rPr>
                <w:rFonts w:cs="Arial"/>
                <w:sz w:val="22"/>
                <w:szCs w:val="22"/>
                <w:lang w:val="lt-LT"/>
              </w:rPr>
              <w:t xml:space="preserve">okumentai, </w:t>
            </w:r>
            <w:r w:rsidRPr="008D5BF7">
              <w:rPr>
                <w:rFonts w:cs="Arial"/>
                <w:sz w:val="22"/>
                <w:szCs w:val="22"/>
                <w:lang w:val="lt-LT"/>
              </w:rPr>
              <w:t xml:space="preserve">nurodyti 5.2 p. įrodantys 5.1. </w:t>
            </w:r>
            <w:r w:rsidRPr="008F09CB">
              <w:rPr>
                <w:rFonts w:cs="Arial"/>
                <w:sz w:val="22"/>
                <w:szCs w:val="22"/>
                <w:lang w:val="lt-LT"/>
              </w:rPr>
              <w:t>punkto reikalavimų atitikimą dėl grėsmės nekėlimo nacionalinio saugumo interesams</w:t>
            </w:r>
            <w:r>
              <w:rPr>
                <w:rFonts w:cs="Arial"/>
                <w:sz w:val="22"/>
                <w:szCs w:val="22"/>
                <w:lang w:val="lt-LT"/>
              </w:rPr>
              <w:t>;</w:t>
            </w:r>
          </w:p>
        </w:tc>
      </w:tr>
      <w:tr w:rsidR="001F5D6A" w:rsidRPr="00401A52" w14:paraId="32275D4B" w14:textId="77777777" w:rsidTr="007B3AF5">
        <w:tc>
          <w:tcPr>
            <w:tcW w:w="562" w:type="dxa"/>
          </w:tcPr>
          <w:p w14:paraId="0967E802" w14:textId="41449B78" w:rsidR="001F5D6A" w:rsidRPr="008F09CB" w:rsidRDefault="001F5D6A" w:rsidP="001F5D6A">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4D150050" w:rsidR="001F5D6A" w:rsidRPr="008F09CB" w:rsidRDefault="001F5D6A" w:rsidP="001F5D6A">
            <w:pPr>
              <w:pStyle w:val="ListParagraph"/>
              <w:tabs>
                <w:tab w:val="left" w:pos="567"/>
              </w:tabs>
              <w:spacing w:before="60" w:after="60"/>
              <w:ind w:left="0"/>
              <w:contextualSpacing w:val="0"/>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00E7202B">
              <w:rPr>
                <w:rFonts w:cs="Arial"/>
                <w:sz w:val="22"/>
                <w:szCs w:val="22"/>
              </w:rPr>
              <w:t>.</w:t>
            </w:r>
          </w:p>
        </w:tc>
        <w:tc>
          <w:tcPr>
            <w:tcW w:w="3260" w:type="dxa"/>
          </w:tcPr>
          <w:p w14:paraId="1CA5045C" w14:textId="52B07758" w:rsidR="001F5D6A" w:rsidRPr="008F09CB" w:rsidRDefault="001F5D6A" w:rsidP="001F5D6A">
            <w:pPr>
              <w:pStyle w:val="ListParagraph"/>
              <w:tabs>
                <w:tab w:val="left" w:pos="567"/>
              </w:tabs>
              <w:spacing w:before="60" w:after="60"/>
              <w:ind w:left="0"/>
              <w:contextualSpacing w:val="0"/>
              <w:jc w:val="both"/>
              <w:rPr>
                <w:rFonts w:cs="Arial"/>
                <w:sz w:val="22"/>
                <w:szCs w:val="22"/>
              </w:rPr>
            </w:pPr>
          </w:p>
        </w:tc>
        <w:tc>
          <w:tcPr>
            <w:tcW w:w="3260" w:type="dxa"/>
          </w:tcPr>
          <w:p w14:paraId="01A50116" w14:textId="4A25CD90" w:rsidR="001F5D6A" w:rsidRPr="0016431D" w:rsidRDefault="001F5D6A" w:rsidP="001F5D6A">
            <w:pPr>
              <w:pStyle w:val="ListParagraph"/>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1F5D6A" w:rsidRPr="00401A52" w14:paraId="6A8A050E" w14:textId="77777777" w:rsidTr="007B3AF5">
        <w:tc>
          <w:tcPr>
            <w:tcW w:w="562" w:type="dxa"/>
          </w:tcPr>
          <w:p w14:paraId="5BC76238" w14:textId="6FE3BDE5" w:rsidR="001F5D6A" w:rsidRPr="008F09CB" w:rsidRDefault="001F5D6A" w:rsidP="001F5D6A">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480EAE00" w:rsidR="001F5D6A" w:rsidRPr="008F09CB" w:rsidRDefault="001F5D6A" w:rsidP="001F5D6A">
            <w:pPr>
              <w:jc w:val="both"/>
              <w:rPr>
                <w:rFonts w:cs="Arial"/>
                <w:sz w:val="22"/>
                <w:szCs w:val="22"/>
              </w:rPr>
            </w:pPr>
          </w:p>
        </w:tc>
        <w:tc>
          <w:tcPr>
            <w:tcW w:w="3260" w:type="dxa"/>
          </w:tcPr>
          <w:p w14:paraId="7DE78693" w14:textId="71E74071" w:rsidR="001F5D6A" w:rsidRPr="005922A2" w:rsidRDefault="001F5D6A" w:rsidP="001F5D6A">
            <w:pPr>
              <w:pStyle w:val="ListParagraph"/>
              <w:tabs>
                <w:tab w:val="left" w:pos="567"/>
              </w:tabs>
              <w:spacing w:before="60" w:after="60"/>
              <w:ind w:left="0"/>
              <w:contextualSpacing w:val="0"/>
              <w:jc w:val="both"/>
              <w:rPr>
                <w:rFonts w:cs="Arial"/>
                <w:sz w:val="22"/>
                <w:szCs w:val="22"/>
              </w:rPr>
            </w:pPr>
          </w:p>
        </w:tc>
        <w:tc>
          <w:tcPr>
            <w:tcW w:w="3260" w:type="dxa"/>
          </w:tcPr>
          <w:p w14:paraId="3622A7BE" w14:textId="12331764" w:rsidR="001F5D6A" w:rsidRPr="009A12A9" w:rsidRDefault="001F5D6A" w:rsidP="001F5D6A">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sidRPr="005922A2">
              <w:rPr>
                <w:rFonts w:cs="Arial"/>
                <w:color w:val="000000" w:themeColor="text1"/>
                <w:sz w:val="22"/>
                <w:szCs w:val="22"/>
              </w:rPr>
              <w:t xml:space="preserve">KC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00E7202B">
              <w:rPr>
                <w:rFonts w:cs="Arial"/>
                <w:sz w:val="22"/>
                <w:szCs w:val="22"/>
                <w:lang w:val="lt-LT"/>
              </w:rPr>
              <w:t>.</w:t>
            </w:r>
          </w:p>
        </w:tc>
      </w:tr>
    </w:tbl>
    <w:p w14:paraId="0DFB4433" w14:textId="77777777" w:rsidR="00257A99" w:rsidRPr="005922A2" w:rsidRDefault="00257A99" w:rsidP="007C5C1D">
      <w:pPr>
        <w:pStyle w:val="ListParagraph"/>
        <w:tabs>
          <w:tab w:val="left" w:pos="567"/>
        </w:tabs>
        <w:ind w:left="0"/>
        <w:jc w:val="both"/>
        <w:rPr>
          <w:rFonts w:cs="Arial"/>
          <w:i/>
          <w:iCs/>
          <w:color w:val="FF0000"/>
          <w:lang w:val="lt-LT"/>
        </w:rPr>
      </w:pPr>
    </w:p>
    <w:p w14:paraId="291FE0E1" w14:textId="33123A74" w:rsidR="00311B43" w:rsidRPr="005922A2" w:rsidRDefault="009A29A7" w:rsidP="007C5C1D">
      <w:pPr>
        <w:pStyle w:val="ListParagraph"/>
        <w:tabs>
          <w:tab w:val="left" w:pos="567"/>
        </w:tabs>
        <w:spacing w:after="0" w:line="240" w:lineRule="auto"/>
        <w:ind w:left="0" w:right="-1"/>
        <w:jc w:val="both"/>
        <w:rPr>
          <w:rFonts w:cs="Arial"/>
          <w:color w:val="000000" w:themeColor="text1"/>
          <w:lang w:val="lt-LT"/>
        </w:rPr>
      </w:pPr>
      <w:r w:rsidRPr="005922A2">
        <w:rPr>
          <w:rFonts w:cs="Arial"/>
          <w:b/>
          <w:bCs/>
          <w:color w:val="000000" w:themeColor="text1"/>
          <w:lang w:val="lt-LT"/>
        </w:rPr>
        <w:t>Pažymima:</w:t>
      </w:r>
      <w:r w:rsidRPr="005922A2">
        <w:rPr>
          <w:rFonts w:cs="Arial"/>
          <w:color w:val="000000" w:themeColor="text1"/>
          <w:lang w:val="lt-LT"/>
        </w:rPr>
        <w:t xml:space="preserve"> Kiti neišvardinti dokumentai, kuriuos Tiekėjas turės pateikti su Galutiniu pasiūlymu, bus nurodyti kvietime teikti Galutinį pasiūlymą. </w:t>
      </w:r>
    </w:p>
    <w:p w14:paraId="50127C98" w14:textId="640EA896" w:rsidR="005A0263" w:rsidRPr="00401A52" w:rsidRDefault="009A29A7" w:rsidP="00E7202B">
      <w:pPr>
        <w:pStyle w:val="ListParagraph"/>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Pr="008D5BF7">
        <w:rPr>
          <w:rFonts w:cs="Arial"/>
          <w:lang w:val="fi-FI"/>
        </w:rPr>
        <w:t>.</w:t>
      </w:r>
      <w:r w:rsidRPr="004258D9">
        <w:rPr>
          <w:rFonts w:cs="Arial"/>
          <w:color w:val="4F81BD" w:themeColor="accen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vertimas į lietuvių kalbą. Kiti dokumentai priimami lietuvių kalba. </w:t>
      </w:r>
      <w:r w:rsidRPr="00E52CFA">
        <w:rPr>
          <w:rFonts w:cs="Arial"/>
          <w:color w:val="000000" w:themeColor="text1"/>
          <w:lang w:val="fi-FI"/>
        </w:rPr>
        <w:t>Jei dokumentai pateikiami kita kalba</w:t>
      </w:r>
      <w:r w:rsidR="003B2746" w:rsidRPr="00E52CFA">
        <w:rPr>
          <w:rFonts w:cs="Arial"/>
          <w:color w:val="000000" w:themeColor="text1"/>
          <w:lang w:val="fi-FI"/>
        </w:rPr>
        <w:t>,</w:t>
      </w:r>
      <w:r w:rsidRPr="00E52CFA">
        <w:rPr>
          <w:rFonts w:cs="Arial"/>
          <w:color w:val="000000" w:themeColor="text1"/>
          <w:lang w:val="fi-FI"/>
        </w:rPr>
        <w:t xml:space="preserve"> turi būti pateiktas vertimas į </w:t>
      </w:r>
      <w:r w:rsidRPr="00F31E38">
        <w:rPr>
          <w:rFonts w:cs="Arial"/>
          <w:lang w:val="fi-FI"/>
        </w:rPr>
        <w:t>lietuvių kalbą.</w:t>
      </w:r>
    </w:p>
    <w:p w14:paraId="46BB003A" w14:textId="5641BC62" w:rsidR="00311B43" w:rsidRPr="00E7202B" w:rsidRDefault="00311B43" w:rsidP="00A306B2">
      <w:pPr>
        <w:jc w:val="both"/>
        <w:rPr>
          <w:rFonts w:eastAsia="Times New Roman" w:cs="Arial"/>
          <w:b/>
          <w:bCs/>
          <w:i/>
          <w:iCs/>
          <w:lang w:val="fi-FI"/>
        </w:rPr>
      </w:pPr>
      <w:r w:rsidRPr="00E7202B">
        <w:rPr>
          <w:rFonts w:eastAsia="Times New Roman"/>
          <w:b/>
          <w:bCs/>
          <w:i/>
          <w:iCs/>
          <w:lang w:val="lt"/>
        </w:rPr>
        <w:t xml:space="preserve">3.5. Po </w:t>
      </w:r>
      <w:r w:rsidR="00401A52">
        <w:rPr>
          <w:rFonts w:eastAsia="Times New Roman"/>
          <w:b/>
          <w:bCs/>
          <w:i/>
          <w:iCs/>
          <w:lang w:val="lt"/>
        </w:rPr>
        <w:t xml:space="preserve">Galutinių </w:t>
      </w:r>
      <w:r w:rsidRPr="00E7202B">
        <w:rPr>
          <w:rFonts w:eastAsia="Times New Roman"/>
          <w:b/>
          <w:bCs/>
          <w:i/>
          <w:iCs/>
          <w:lang w:val="lt"/>
        </w:rPr>
        <w:t xml:space="preserve">pasiūlymų pateikimo </w:t>
      </w:r>
      <w:r w:rsidR="00401A52">
        <w:rPr>
          <w:rFonts w:eastAsia="Times New Roman"/>
          <w:b/>
          <w:bCs/>
          <w:i/>
          <w:iCs/>
          <w:lang w:val="lt"/>
        </w:rPr>
        <w:t>potencialus Pirkimo laimėtojas</w:t>
      </w:r>
      <w:r w:rsidRPr="00E7202B">
        <w:rPr>
          <w:rFonts w:eastAsia="Times New Roman"/>
          <w:b/>
          <w:bCs/>
          <w:i/>
          <w:iCs/>
          <w:lang w:val="lt"/>
        </w:rPr>
        <w:t xml:space="preserve"> su Pirkėju suderintu laiku pristatys </w:t>
      </w:r>
      <w:r w:rsidR="00A306B2" w:rsidRPr="00E7202B">
        <w:rPr>
          <w:rFonts w:eastAsia="Times New Roman"/>
          <w:b/>
          <w:bCs/>
          <w:i/>
          <w:iCs/>
          <w:lang w:val="lt"/>
        </w:rPr>
        <w:t xml:space="preserve">atitikimą </w:t>
      </w:r>
      <w:r w:rsidR="00FC2D55" w:rsidRPr="00E7202B">
        <w:rPr>
          <w:rFonts w:eastAsia="Times New Roman" w:cs="Arial"/>
          <w:b/>
          <w:bCs/>
          <w:i/>
          <w:iCs/>
          <w:lang w:val="lt-LT"/>
        </w:rPr>
        <w:t>Priede Nr. 2 – Elektromobilių įkrovimo stotelių apmokestinimo ir administravimo paslaugos atitikimo techninės specifikacijos reikalavimams palyginamoji lentelė</w:t>
      </w:r>
      <w:r w:rsidR="00A21692" w:rsidRPr="00E7202B">
        <w:rPr>
          <w:rFonts w:eastAsia="Times New Roman" w:cs="Arial"/>
          <w:b/>
          <w:bCs/>
          <w:i/>
          <w:iCs/>
          <w:lang w:val="lt-LT"/>
        </w:rPr>
        <w:t xml:space="preserve"> nurodyt</w:t>
      </w:r>
      <w:r w:rsidR="008B4F88">
        <w:rPr>
          <w:rFonts w:eastAsia="Times New Roman" w:cs="Arial"/>
          <w:b/>
          <w:bCs/>
          <w:i/>
          <w:iCs/>
          <w:lang w:val="lt-LT"/>
        </w:rPr>
        <w:t>iems</w:t>
      </w:r>
      <w:r w:rsidR="00A21692" w:rsidRPr="00E7202B">
        <w:rPr>
          <w:rFonts w:eastAsia="Times New Roman" w:cs="Arial"/>
          <w:b/>
          <w:bCs/>
          <w:i/>
          <w:iCs/>
          <w:lang w:val="lt-LT"/>
        </w:rPr>
        <w:t xml:space="preserve"> </w:t>
      </w:r>
      <w:r w:rsidR="00A21692" w:rsidRPr="00E7202B">
        <w:rPr>
          <w:rFonts w:eastAsia="Calibri" w:cs="Arial"/>
          <w:b/>
          <w:bCs/>
          <w:i/>
          <w:iCs/>
          <w:lang w:val="fi-FI"/>
        </w:rPr>
        <w:t>Technini</w:t>
      </w:r>
      <w:r w:rsidR="008B4F88">
        <w:rPr>
          <w:rFonts w:eastAsia="Calibri" w:cs="Arial"/>
          <w:b/>
          <w:bCs/>
          <w:i/>
          <w:iCs/>
          <w:lang w:val="fi-FI"/>
        </w:rPr>
        <w:t>ams</w:t>
      </w:r>
      <w:r w:rsidR="00A21692" w:rsidRPr="00E7202B">
        <w:rPr>
          <w:rFonts w:eastAsia="Calibri" w:cs="Arial"/>
          <w:b/>
          <w:bCs/>
          <w:i/>
          <w:iCs/>
          <w:lang w:val="fi-FI"/>
        </w:rPr>
        <w:t xml:space="preserve"> parametr</w:t>
      </w:r>
      <w:r w:rsidR="008B4F88">
        <w:rPr>
          <w:rFonts w:eastAsia="Calibri" w:cs="Arial"/>
          <w:b/>
          <w:bCs/>
          <w:i/>
          <w:iCs/>
          <w:lang w:val="fi-FI"/>
        </w:rPr>
        <w:t>ams</w:t>
      </w:r>
      <w:r w:rsidR="00A21692" w:rsidRPr="00E7202B">
        <w:rPr>
          <w:rFonts w:eastAsia="Calibri" w:cs="Arial"/>
          <w:b/>
          <w:bCs/>
          <w:i/>
          <w:iCs/>
          <w:lang w:val="fi-FI"/>
        </w:rPr>
        <w:t xml:space="preserve"> ir reikalavim</w:t>
      </w:r>
      <w:r w:rsidR="008B4F88">
        <w:rPr>
          <w:rFonts w:eastAsia="Calibri" w:cs="Arial"/>
          <w:b/>
          <w:bCs/>
          <w:i/>
          <w:iCs/>
          <w:lang w:val="fi-FI"/>
        </w:rPr>
        <w:t>ams.</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7A41940D" w14:textId="6FACFDAE" w:rsidR="00E825CC" w:rsidRPr="00E35320" w:rsidRDefault="00E825CC" w:rsidP="00E35320">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tbl>
      <w:tblPr>
        <w:tblStyle w:val="TableGrid1"/>
        <w:tblW w:w="10343" w:type="dxa"/>
        <w:tblLook w:val="04A0" w:firstRow="1" w:lastRow="0" w:firstColumn="1" w:lastColumn="0" w:noHBand="0" w:noVBand="1"/>
      </w:tblPr>
      <w:tblGrid>
        <w:gridCol w:w="4106"/>
        <w:gridCol w:w="6237"/>
      </w:tblGrid>
      <w:tr w:rsidR="00E825CC" w:rsidRPr="00401A52" w14:paraId="39F613C5" w14:textId="77777777" w:rsidTr="00E825CC">
        <w:trPr>
          <w:trHeight w:val="454"/>
        </w:trPr>
        <w:tc>
          <w:tcPr>
            <w:tcW w:w="4106" w:type="dxa"/>
            <w:shd w:val="clear" w:color="auto" w:fill="FDE9D9"/>
            <w:vAlign w:val="center"/>
          </w:tcPr>
          <w:p w14:paraId="40D9BDD2"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6237" w:type="dxa"/>
            <w:shd w:val="clear" w:color="auto" w:fill="FDE9D9"/>
            <w:vAlign w:val="center"/>
          </w:tcPr>
          <w:p w14:paraId="7C53E7F1"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401A52" w14:paraId="3B9B0C4C" w14:textId="77777777" w:rsidTr="001A72E7">
        <w:trPr>
          <w:trHeight w:val="841"/>
        </w:trPr>
        <w:tc>
          <w:tcPr>
            <w:tcW w:w="4106" w:type="dxa"/>
          </w:tcPr>
          <w:p w14:paraId="306132ED"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lastRenderedPageBreak/>
              <w:t>Tiekėjo pasiūlymas:</w:t>
            </w:r>
          </w:p>
          <w:p w14:paraId="1BEB771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334410F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pagal kitus kiekybinius (pamatuojamus) pasiūlymų vertinimo kriterijus (jei tokie kriterijai nustatyti Pirkime); </w:t>
            </w:r>
          </w:p>
          <w:p w14:paraId="554B66E9"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w:t>
            </w:r>
          </w:p>
          <w:p w14:paraId="48B7E5AA"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pasiūlymų neatitikimai Techninei specifikacijai ir kitiems Pirkimo sąlygų reikalavimams.*</w:t>
            </w:r>
          </w:p>
          <w:p w14:paraId="51F28F9C"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Techninė specifikacija, išskyrus kitoje šios lentelės skiltyje nurodytas esmines sąlygas, dėl kurių nebus deramasi;</w:t>
            </w:r>
          </w:p>
        </w:tc>
        <w:tc>
          <w:tcPr>
            <w:tcW w:w="6237" w:type="dxa"/>
          </w:tcPr>
          <w:p w14:paraId="617C403E"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6B96BED"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426E6865"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20A7C9ED"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nurodytos sąlygos ir reikalavimai:</w:t>
            </w:r>
          </w:p>
          <w:p w14:paraId="5FFA5DC4" w14:textId="77777777"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Sutarties sąlygos;</w:t>
            </w:r>
          </w:p>
          <w:p w14:paraId="22EC0BC9" w14:textId="51035485"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B</w:t>
            </w:r>
            <w:r w:rsidR="00A83779">
              <w:rPr>
                <w:rFonts w:eastAsia="Calibri" w:cs="Arial"/>
                <w:sz w:val="22"/>
                <w:szCs w:val="22"/>
                <w:lang w:val="lt-LT"/>
              </w:rPr>
              <w:t>S</w:t>
            </w:r>
            <w:r w:rsidRPr="00716F28">
              <w:rPr>
                <w:rFonts w:eastAsia="Calibri" w:cs="Arial"/>
                <w:sz w:val="22"/>
                <w:szCs w:val="22"/>
                <w:lang w:val="lt-LT"/>
              </w:rPr>
              <w:t>, S</w:t>
            </w:r>
            <w:r w:rsidR="00A83779">
              <w:rPr>
                <w:rFonts w:eastAsia="Calibri" w:cs="Arial"/>
                <w:sz w:val="22"/>
                <w:szCs w:val="22"/>
                <w:lang w:val="lt-LT"/>
              </w:rPr>
              <w:t>S</w:t>
            </w:r>
            <w:r w:rsidRPr="00716F28">
              <w:rPr>
                <w:rFonts w:eastAsia="Calibri" w:cs="Arial"/>
                <w:sz w:val="22"/>
                <w:szCs w:val="22"/>
                <w:lang w:val="lt-LT"/>
              </w:rPr>
              <w:t xml:space="preserve"> ir jų kituose prieduose (išskyrus Techninę specifikaciją) nustatyta procedūrų tvarka, kitos sąlygos ir reikalavimai;</w:t>
            </w:r>
          </w:p>
          <w:p w14:paraId="548CE0DB" w14:textId="3881A6BD"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Esminės Techninės specifikacijos sąlygos ir reikalavimai, nurodyti Techninės specifikacijos punktuose </w:t>
            </w:r>
            <w:r w:rsidR="00DD6C44">
              <w:rPr>
                <w:rFonts w:eastAsia="Calibri" w:cs="Arial"/>
                <w:sz w:val="22"/>
                <w:szCs w:val="22"/>
                <w:lang w:val="lt-LT"/>
              </w:rPr>
              <w:t xml:space="preserve">1, 2, 4, </w:t>
            </w:r>
            <w:r w:rsidR="00CE5EFA">
              <w:rPr>
                <w:rFonts w:eastAsia="Calibri" w:cs="Arial"/>
                <w:sz w:val="22"/>
                <w:szCs w:val="22"/>
                <w:lang w:val="lt-LT"/>
              </w:rPr>
              <w:t>6, 7</w:t>
            </w:r>
            <w:r w:rsidR="00E95C8B">
              <w:rPr>
                <w:rFonts w:eastAsia="Calibri" w:cs="Arial"/>
                <w:sz w:val="22"/>
                <w:szCs w:val="22"/>
                <w:lang w:val="lt-LT"/>
              </w:rPr>
              <w:t xml:space="preserve"> pilna apimtimi</w:t>
            </w:r>
            <w:r w:rsidR="00CE5EFA">
              <w:rPr>
                <w:rFonts w:eastAsia="Calibri" w:cs="Arial"/>
                <w:sz w:val="22"/>
                <w:szCs w:val="22"/>
                <w:lang w:val="lt-LT"/>
              </w:rPr>
              <w:t>.</w:t>
            </w:r>
          </w:p>
        </w:tc>
      </w:tr>
    </w:tbl>
    <w:p w14:paraId="677F44FE" w14:textId="4633982D" w:rsidR="00E825CC" w:rsidRPr="00E825CC" w:rsidRDefault="00E825CC" w:rsidP="00E825CC">
      <w:pPr>
        <w:pStyle w:val="ListParagraph"/>
        <w:tabs>
          <w:tab w:val="left" w:pos="567"/>
        </w:tabs>
        <w:spacing w:after="0" w:line="240" w:lineRule="auto"/>
        <w:ind w:left="0"/>
        <w:contextualSpacing w:val="0"/>
        <w:rPr>
          <w:rFonts w:cs="Arial"/>
          <w:b/>
          <w:b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9D5C9E">
        <w:rPr>
          <w:rFonts w:cs="Arial"/>
          <w:color w:val="000000" w:themeColor="text1"/>
          <w:lang w:val="lt-LT"/>
        </w:rPr>
        <w:t xml:space="preserve">KC </w:t>
      </w:r>
      <w:r w:rsidRPr="008F09CB">
        <w:rPr>
          <w:rFonts w:cs="Arial"/>
          <w:lang w:val="lt-LT"/>
        </w:rPr>
        <w:t>atmeta pasiūlymą, jeigu yra bent viena iš šių sąlygų: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9D5C9E">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7E67BF" w14:textId="51B0BBC3" w:rsidR="00BA6704" w:rsidRPr="00F05A74" w:rsidRDefault="007B57CB" w:rsidP="00F05A74">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9D5C9E">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9D5C9E">
        <w:rPr>
          <w:rFonts w:cs="Arial"/>
          <w:color w:val="000000" w:themeColor="text1"/>
          <w:lang w:val="lt-LT"/>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9D5C9E">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9D5C9E">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9D5C9E">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0FA4A7A8" w14:textId="77777777" w:rsidR="00224871" w:rsidRPr="008F09CB" w:rsidRDefault="00224871" w:rsidP="00224871">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61A401EB" w14:textId="5974A5E7" w:rsidR="00032735" w:rsidRPr="00F05A74" w:rsidRDefault="004258D9" w:rsidP="00F05A74">
      <w:pPr>
        <w:pStyle w:val="paragraph"/>
        <w:spacing w:before="120" w:beforeAutospacing="0" w:after="0" w:afterAutospacing="0"/>
        <w:jc w:val="both"/>
        <w:textAlignment w:val="baseline"/>
        <w:rPr>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1B98AA7F" w14:textId="65A44ADB" w:rsidR="00032735" w:rsidRPr="00F05A74" w:rsidRDefault="004258D9" w:rsidP="00032735">
      <w:pPr>
        <w:pStyle w:val="paragraph"/>
        <w:spacing w:before="0" w:beforeAutospacing="0" w:after="0" w:afterAutospacing="0"/>
        <w:jc w:val="both"/>
        <w:textAlignment w:val="baseline"/>
        <w:rPr>
          <w:rStyle w:val="eop"/>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315FEACB" w14:textId="442F9B79" w:rsidR="003109E5" w:rsidRPr="00F05A74" w:rsidRDefault="003109E5" w:rsidP="003109E5">
      <w:pPr>
        <w:spacing w:after="0" w:line="240" w:lineRule="auto"/>
        <w:rPr>
          <w:rFonts w:cs="Arial"/>
          <w:color w:val="C0C0C0"/>
          <w:lang w:val="lt-LT"/>
        </w:rPr>
      </w:pPr>
      <w:r w:rsidRPr="00F05A74">
        <w:rPr>
          <w:rFonts w:cs="Arial"/>
          <w:color w:val="C0C0C0"/>
          <w:lang w:val="lt-LT"/>
        </w:rPr>
        <w:lastRenderedPageBreak/>
        <w:t xml:space="preserve">Priedas Nr. I.(A) Pašalinimo pagrindai. </w:t>
      </w:r>
      <w:sdt>
        <w:sdtPr>
          <w:rPr>
            <w:rFonts w:cs="Arial"/>
            <w:color w:val="C0C0C0"/>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EndPr/>
        <w:sdtContent>
          <w:r w:rsidR="00F05A74" w:rsidRPr="00F05A74">
            <w:rPr>
              <w:rFonts w:cs="Arial"/>
              <w:color w:val="C0C0C0"/>
              <w:lang w:val="lt-LT"/>
            </w:rPr>
            <w:t>Netaikoma šiame pirkime</w:t>
          </w:r>
        </w:sdtContent>
      </w:sdt>
    </w:p>
    <w:p w14:paraId="47BF3DD8" w14:textId="622529CA" w:rsidR="003109E5" w:rsidRPr="006F1FD4" w:rsidRDefault="003109E5" w:rsidP="003109E5">
      <w:pPr>
        <w:spacing w:after="0" w:line="240" w:lineRule="auto"/>
        <w:rPr>
          <w:rFonts w:cs="Arial"/>
          <w:color w:val="000000" w:themeColor="text1"/>
          <w:lang w:val="lt-LT"/>
        </w:rPr>
      </w:pPr>
      <w:r w:rsidRPr="00B85F8C">
        <w:rPr>
          <w:rFonts w:cs="Arial"/>
          <w:color w:val="000000" w:themeColor="text1"/>
          <w:lang w:val="lt-LT"/>
        </w:rPr>
        <w:t>Priedas</w:t>
      </w:r>
      <w:r>
        <w:rPr>
          <w:rFonts w:cs="Arial"/>
          <w:color w:val="000000" w:themeColor="text1"/>
          <w:lang w:val="lt-LT"/>
        </w:rPr>
        <w:t xml:space="preserve"> </w:t>
      </w:r>
      <w:r w:rsidRPr="00B85F8C">
        <w:rPr>
          <w:rFonts w:cs="Arial"/>
          <w:color w:val="000000" w:themeColor="text1"/>
          <w:lang w:val="lt-LT"/>
        </w:rPr>
        <w:t>Nr.</w:t>
      </w:r>
      <w:r>
        <w:rPr>
          <w:rFonts w:cs="Arial"/>
          <w:color w:val="000000" w:themeColor="text1"/>
          <w:lang w:val="lt-LT"/>
        </w:rPr>
        <w:t xml:space="preserve"> </w:t>
      </w:r>
      <w:r w:rsidRPr="00B85F8C">
        <w:rPr>
          <w:rFonts w:cs="Arial"/>
          <w:color w:val="000000" w:themeColor="text1"/>
          <w:lang w:val="lt-LT"/>
        </w:rPr>
        <w:t>I.(B)</w:t>
      </w:r>
      <w:r>
        <w:rPr>
          <w:rFonts w:cs="Arial"/>
          <w:color w:val="000000" w:themeColor="text1"/>
          <w:lang w:val="lt-LT"/>
        </w:rPr>
        <w:t xml:space="preserve"> </w:t>
      </w:r>
      <w:r w:rsidRPr="00B85F8C">
        <w:rPr>
          <w:rFonts w:cs="Arial"/>
          <w:color w:val="000000" w:themeColor="text1"/>
          <w:lang w:val="lt-LT"/>
        </w:rPr>
        <w:t>Kiti</w:t>
      </w:r>
      <w:r>
        <w:rPr>
          <w:rFonts w:cs="Arial"/>
          <w:color w:val="000000" w:themeColor="text1"/>
          <w:lang w:val="lt-LT"/>
        </w:rPr>
        <w:t xml:space="preserve"> </w:t>
      </w:r>
      <w:r w:rsidRPr="00B85F8C">
        <w:rPr>
          <w:rFonts w:cs="Arial"/>
          <w:color w:val="000000" w:themeColor="text1"/>
          <w:lang w:val="lt-LT"/>
        </w:rPr>
        <w:t>reikalavimai</w:t>
      </w:r>
      <w:r>
        <w:rPr>
          <w:rFonts w:cs="Arial"/>
          <w:color w:val="000000" w:themeColor="text1"/>
          <w:lang w:val="lt-LT"/>
        </w:rPr>
        <w:t xml:space="preserve"> tiekėjams </w:t>
      </w:r>
      <w:sdt>
        <w:sdtPr>
          <w:rPr>
            <w:rFonts w:cs="Arial"/>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EndPr/>
        <w:sdtContent>
          <w:r w:rsidR="00F05A74">
            <w:rPr>
              <w:rFonts w:cs="Arial"/>
              <w:lang w:val="lt-LT"/>
            </w:rPr>
            <w:t>Taikoma</w:t>
          </w:r>
        </w:sdtContent>
      </w:sdt>
    </w:p>
    <w:p w14:paraId="0EB467FB" w14:textId="56C5A207" w:rsidR="003109E5" w:rsidRPr="00F05A74" w:rsidRDefault="003109E5" w:rsidP="003109E5">
      <w:pPr>
        <w:spacing w:after="0" w:line="240" w:lineRule="auto"/>
        <w:rPr>
          <w:rFonts w:cs="Arial"/>
          <w:color w:val="C0C0C0"/>
          <w:lang w:val="lt-LT"/>
        </w:rPr>
      </w:pPr>
      <w:r w:rsidRPr="00F05A74">
        <w:rPr>
          <w:rFonts w:cs="Arial"/>
          <w:color w:val="C0C0C0"/>
          <w:lang w:val="lt-LT"/>
        </w:rPr>
        <w:t xml:space="preserve">Priedas Nr. II. EBVPD. </w:t>
      </w:r>
      <w:sdt>
        <w:sdtPr>
          <w:rPr>
            <w:rFonts w:cs="Arial"/>
            <w:color w:val="C0C0C0"/>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EndPr/>
        <w:sdtContent>
          <w:r w:rsidR="00F05A74" w:rsidRPr="00F05A74">
            <w:rPr>
              <w:rFonts w:cs="Arial"/>
              <w:color w:val="C0C0C0"/>
              <w:lang w:val="lt-LT"/>
            </w:rPr>
            <w:t>Netaikoma šiame pirkime</w:t>
          </w:r>
        </w:sdtContent>
      </w:sdt>
    </w:p>
    <w:p w14:paraId="3A05B9DD" w14:textId="6A2B9D94" w:rsidR="003109E5" w:rsidRPr="006F1FD4" w:rsidRDefault="003109E5" w:rsidP="003109E5">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EndPr/>
        <w:sdtContent>
          <w:r w:rsidR="00F05A74">
            <w:rPr>
              <w:rFonts w:cs="Arial"/>
              <w:lang w:val="lt-LT"/>
            </w:rPr>
            <w:t>Taikoma</w:t>
          </w:r>
        </w:sdtContent>
      </w:sdt>
      <w:r w:rsidRPr="006F1FD4">
        <w:rPr>
          <w:rFonts w:cs="Arial"/>
          <w:lang w:val="lt-LT"/>
        </w:rPr>
        <w:t xml:space="preserve"> </w:t>
      </w:r>
    </w:p>
    <w:p w14:paraId="08B8172D" w14:textId="5E08C538" w:rsidR="003109E5" w:rsidRPr="006F1FD4" w:rsidRDefault="003109E5" w:rsidP="003109E5">
      <w:pPr>
        <w:spacing w:after="0" w:line="240" w:lineRule="auto"/>
        <w:rPr>
          <w:rFonts w:cs="Arial"/>
          <w:lang w:val="lt-LT"/>
        </w:rPr>
      </w:pPr>
      <w:r w:rsidRPr="006F1FD4">
        <w:rPr>
          <w:rFonts w:cs="Arial"/>
          <w:lang w:val="lt-LT"/>
        </w:rPr>
        <w:t xml:space="preserve">Priedas Nr. IV. Konfidenciali informacija. </w:t>
      </w:r>
      <w:sdt>
        <w:sdtPr>
          <w:rPr>
            <w:rFonts w:cs="Arial"/>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EndPr/>
        <w:sdtContent>
          <w:r w:rsidR="00F05A74">
            <w:rPr>
              <w:rFonts w:cs="Arial"/>
              <w:lang w:val="lt-LT"/>
            </w:rPr>
            <w:t>Taikoma</w:t>
          </w:r>
        </w:sdtContent>
      </w:sdt>
    </w:p>
    <w:p w14:paraId="195DBC31" w14:textId="62CBCA50"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EndPr/>
        <w:sdtContent>
          <w:r w:rsidR="00F05A74">
            <w:rPr>
              <w:rFonts w:cs="Arial"/>
              <w:lang w:val="lt-LT"/>
            </w:rPr>
            <w:t>Taikoma</w:t>
          </w:r>
        </w:sdtContent>
      </w:sdt>
    </w:p>
    <w:p w14:paraId="3C096909" w14:textId="61DA2808" w:rsidR="003109E5" w:rsidRPr="00F05A74" w:rsidRDefault="003109E5" w:rsidP="003109E5">
      <w:pPr>
        <w:spacing w:after="0" w:line="240" w:lineRule="auto"/>
        <w:rPr>
          <w:rFonts w:cs="Arial"/>
          <w:color w:val="C0C0C0"/>
          <w:lang w:val="lt-LT"/>
        </w:rPr>
      </w:pPr>
      <w:r w:rsidRPr="00F05A74">
        <w:rPr>
          <w:rFonts w:cs="Arial"/>
          <w:color w:val="C0C0C0"/>
          <w:lang w:val="lt-LT"/>
        </w:rPr>
        <w:t xml:space="preserve">Priedas Nr. VI. </w:t>
      </w:r>
      <w:proofErr w:type="spellStart"/>
      <w:r w:rsidRPr="00F05A74">
        <w:rPr>
          <w:rFonts w:cs="Arial"/>
          <w:color w:val="C0C0C0"/>
          <w:lang w:val="lt-LT"/>
        </w:rPr>
        <w:t>Nac</w:t>
      </w:r>
      <w:proofErr w:type="spellEnd"/>
      <w:r w:rsidRPr="00F05A74">
        <w:rPr>
          <w:rFonts w:cs="Arial"/>
          <w:color w:val="C0C0C0"/>
          <w:lang w:val="lt-LT"/>
        </w:rPr>
        <w:t xml:space="preserve">. saugumo deklaracija. </w:t>
      </w:r>
      <w:sdt>
        <w:sdtPr>
          <w:rPr>
            <w:rFonts w:cs="Arial"/>
            <w:color w:val="C0C0C0"/>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EndPr/>
        <w:sdtContent>
          <w:r w:rsidR="00F05A74" w:rsidRPr="00F05A74">
            <w:rPr>
              <w:rFonts w:cs="Arial"/>
              <w:color w:val="C0C0C0"/>
              <w:lang w:val="lt-LT"/>
            </w:rPr>
            <w:t>Netaikoma šiame pirkime</w:t>
          </w:r>
        </w:sdtContent>
      </w:sdt>
    </w:p>
    <w:p w14:paraId="500F51D0" w14:textId="45554196" w:rsidR="003109E5" w:rsidRPr="0082183F" w:rsidRDefault="003109E5" w:rsidP="003109E5">
      <w:pPr>
        <w:spacing w:after="0" w:line="240" w:lineRule="auto"/>
        <w:rPr>
          <w:rFonts w:cs="Arial"/>
          <w:lang w:val="lt-LT"/>
        </w:rPr>
      </w:pPr>
      <w:r w:rsidRPr="0082183F">
        <w:rPr>
          <w:rFonts w:cs="Arial"/>
          <w:lang w:val="lt-LT"/>
        </w:rPr>
        <w:t xml:space="preserve">Priedas Nr. VII. Atstovaujančių asmenų sąrašas. </w:t>
      </w:r>
      <w:sdt>
        <w:sdtPr>
          <w:rPr>
            <w:rFonts w:cs="Arial"/>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EndPr/>
        <w:sdtContent>
          <w:r w:rsidR="00F05A74" w:rsidRPr="0082183F">
            <w:rPr>
              <w:rFonts w:cs="Arial"/>
              <w:lang w:val="lt-LT"/>
            </w:rPr>
            <w:t>Taikoma</w:t>
          </w:r>
        </w:sdtContent>
      </w:sdt>
    </w:p>
    <w:p w14:paraId="76C286B4" w14:textId="16AD0C09" w:rsidR="003109E5" w:rsidRPr="0082183F" w:rsidRDefault="003109E5" w:rsidP="003109E5">
      <w:pPr>
        <w:spacing w:after="0" w:line="240" w:lineRule="auto"/>
        <w:rPr>
          <w:rFonts w:cs="Arial"/>
          <w:lang w:val="lt-LT"/>
        </w:rPr>
      </w:pPr>
      <w:r w:rsidRPr="0082183F">
        <w:rPr>
          <w:rFonts w:cs="Arial"/>
          <w:lang w:val="lt-LT"/>
        </w:rPr>
        <w:t xml:space="preserve">Priedas Nr. VIII. Tiekėjo įvykdytų objektų sąrašas. </w:t>
      </w:r>
      <w:sdt>
        <w:sdtPr>
          <w:rPr>
            <w:rFonts w:cs="Arial"/>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EndPr/>
        <w:sdtContent>
          <w:r w:rsidR="00F05A74" w:rsidRPr="0082183F">
            <w:rPr>
              <w:rFonts w:cs="Arial"/>
              <w:lang w:val="lt-LT"/>
            </w:rPr>
            <w:t>Taikoma</w:t>
          </w:r>
        </w:sdtContent>
      </w:sdt>
    </w:p>
    <w:p w14:paraId="1FB6A80B" w14:textId="1B70C9E1" w:rsidR="003109E5" w:rsidRPr="00F05A74" w:rsidRDefault="003109E5" w:rsidP="003109E5">
      <w:pPr>
        <w:spacing w:after="0" w:line="240" w:lineRule="auto"/>
        <w:rPr>
          <w:rFonts w:cs="Arial"/>
          <w:color w:val="C0C0C0"/>
          <w:lang w:val="lt-LT"/>
        </w:rPr>
      </w:pPr>
      <w:r w:rsidRPr="00F05A74">
        <w:rPr>
          <w:rFonts w:cs="Arial"/>
          <w:color w:val="C0C0C0"/>
          <w:lang w:val="lt-LT"/>
        </w:rPr>
        <w:t xml:space="preserve">Priedas Nr. IX. Specialistų sąrašas. </w:t>
      </w:r>
      <w:sdt>
        <w:sdtPr>
          <w:rPr>
            <w:rFonts w:cs="Arial"/>
            <w:color w:val="C0C0C0"/>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EndPr/>
        <w:sdtContent>
          <w:r w:rsidR="00F05A74" w:rsidRPr="00F05A74">
            <w:rPr>
              <w:rFonts w:cs="Arial"/>
              <w:color w:val="C0C0C0"/>
              <w:lang w:val="lt-LT"/>
            </w:rPr>
            <w:t>Netaikoma šiame pirkime</w:t>
          </w:r>
        </w:sdtContent>
      </w:sdt>
    </w:p>
    <w:p w14:paraId="3D598331" w14:textId="24F7C8F7" w:rsidR="003109E5" w:rsidRPr="00F05A74" w:rsidRDefault="003109E5" w:rsidP="003109E5">
      <w:pPr>
        <w:spacing w:after="0" w:line="240" w:lineRule="auto"/>
        <w:rPr>
          <w:rFonts w:cs="Arial"/>
          <w:color w:val="C0C0C0"/>
          <w:lang w:val="lt-LT"/>
        </w:rPr>
      </w:pPr>
      <w:r w:rsidRPr="00F05A74">
        <w:rPr>
          <w:rFonts w:cs="Arial"/>
          <w:color w:val="C0C0C0"/>
          <w:lang w:val="lt-LT"/>
        </w:rPr>
        <w:t xml:space="preserve">Priedas Nr. X. Deklaracija dėl gamintojo atitikimo. </w:t>
      </w:r>
      <w:sdt>
        <w:sdtPr>
          <w:rPr>
            <w:rFonts w:cs="Arial"/>
            <w:color w:val="C0C0C0"/>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EndPr/>
        <w:sdtContent>
          <w:r w:rsidR="00F05A74" w:rsidRPr="00F05A74">
            <w:rPr>
              <w:rFonts w:cs="Arial"/>
              <w:color w:val="C0C0C0"/>
              <w:lang w:val="lt-LT"/>
            </w:rPr>
            <w:t>Netaikoma šiame pirkime</w:t>
          </w:r>
        </w:sdtContent>
      </w:sdt>
    </w:p>
    <w:p w14:paraId="2E0AB66F" w14:textId="0EA9D614" w:rsidR="003109E5" w:rsidRPr="00F05A74" w:rsidRDefault="003109E5" w:rsidP="003109E5">
      <w:pPr>
        <w:spacing w:after="0" w:line="240" w:lineRule="auto"/>
        <w:rPr>
          <w:rFonts w:cs="Arial"/>
          <w:color w:val="C0C0C0"/>
          <w:lang w:val="lt-LT"/>
        </w:rPr>
      </w:pPr>
      <w:r w:rsidRPr="00F05A74">
        <w:rPr>
          <w:rFonts w:cs="Arial"/>
          <w:color w:val="C0C0C0"/>
          <w:lang w:val="lt-LT"/>
        </w:rPr>
        <w:t xml:space="preserve">Priedas Nr. XI. Konfidencialumo sutartis. </w:t>
      </w:r>
      <w:sdt>
        <w:sdtPr>
          <w:rPr>
            <w:rFonts w:cs="Arial"/>
            <w:color w:val="C0C0C0"/>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EndPr/>
        <w:sdtContent>
          <w:r w:rsidR="00F05A74" w:rsidRPr="00F05A74">
            <w:rPr>
              <w:rFonts w:cs="Arial"/>
              <w:color w:val="C0C0C0"/>
              <w:lang w:val="lt-LT"/>
            </w:rPr>
            <w:t>Netaikoma šiame pirkime</w:t>
          </w:r>
        </w:sdtContent>
      </w:sdt>
    </w:p>
    <w:p w14:paraId="151DDD88" w14:textId="332519EA" w:rsidR="00D8141A" w:rsidRPr="00F86D6F" w:rsidRDefault="00D8141A" w:rsidP="003109E5">
      <w:pPr>
        <w:spacing w:after="0" w:line="240" w:lineRule="auto"/>
        <w:rPr>
          <w:rFonts w:cs="Arial"/>
          <w:lang w:val="lt-LT"/>
        </w:rPr>
      </w:pPr>
    </w:p>
    <w:sectPr w:rsidR="00D8141A" w:rsidRPr="00F86D6F" w:rsidSect="006F0D3B">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0254F" w14:textId="77777777" w:rsidR="00F543A1" w:rsidRDefault="00F543A1" w:rsidP="0043350F">
      <w:r>
        <w:separator/>
      </w:r>
    </w:p>
  </w:endnote>
  <w:endnote w:type="continuationSeparator" w:id="0">
    <w:p w14:paraId="4695E68F" w14:textId="77777777" w:rsidR="00F543A1" w:rsidRDefault="00F543A1" w:rsidP="0043350F">
      <w:r>
        <w:continuationSeparator/>
      </w:r>
    </w:p>
  </w:endnote>
  <w:endnote w:type="continuationNotice" w:id="1">
    <w:p w14:paraId="4099962C" w14:textId="77777777" w:rsidR="00F543A1" w:rsidRDefault="00F54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401A52"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4E15080D" w:rsidR="00F81963" w:rsidRPr="006A3479" w:rsidRDefault="00352298" w:rsidP="006A3479">
    <w:pPr>
      <w:pStyle w:val="Footer"/>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2B6A2E">
      <w:rPr>
        <w:rFonts w:cs="Arial"/>
        <w:i/>
        <w:iCs/>
        <w:sz w:val="18"/>
        <w:szCs w:val="20"/>
      </w:rPr>
      <w:t>728</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4A015" w14:textId="77777777" w:rsidR="00F543A1" w:rsidRDefault="00F543A1" w:rsidP="0043350F">
      <w:r>
        <w:separator/>
      </w:r>
    </w:p>
  </w:footnote>
  <w:footnote w:type="continuationSeparator" w:id="0">
    <w:p w14:paraId="36D43FF9" w14:textId="77777777" w:rsidR="00F543A1" w:rsidRDefault="00F543A1" w:rsidP="0043350F">
      <w:r>
        <w:continuationSeparator/>
      </w:r>
    </w:p>
  </w:footnote>
  <w:footnote w:type="continuationNotice" w:id="1">
    <w:p w14:paraId="2B91127E" w14:textId="77777777" w:rsidR="00F543A1" w:rsidRDefault="00F54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7F0"/>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041"/>
    <w:rsid w:val="00053BA1"/>
    <w:rsid w:val="00054132"/>
    <w:rsid w:val="000547C1"/>
    <w:rsid w:val="00054B02"/>
    <w:rsid w:val="00054BCE"/>
    <w:rsid w:val="00054F49"/>
    <w:rsid w:val="00055578"/>
    <w:rsid w:val="00056768"/>
    <w:rsid w:val="000568D6"/>
    <w:rsid w:val="00056C20"/>
    <w:rsid w:val="000575FF"/>
    <w:rsid w:val="00060D1B"/>
    <w:rsid w:val="000613BB"/>
    <w:rsid w:val="00061519"/>
    <w:rsid w:val="00061D7D"/>
    <w:rsid w:val="00062858"/>
    <w:rsid w:val="00062C1E"/>
    <w:rsid w:val="00063B91"/>
    <w:rsid w:val="00066316"/>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D63"/>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9BF"/>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D6A"/>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073"/>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87C32"/>
    <w:rsid w:val="00290E48"/>
    <w:rsid w:val="00290ED8"/>
    <w:rsid w:val="002932B8"/>
    <w:rsid w:val="00293DDC"/>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B6A2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9E5"/>
    <w:rsid w:val="00310FFB"/>
    <w:rsid w:val="00311B43"/>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47C"/>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3EFB"/>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128"/>
    <w:rsid w:val="003C2588"/>
    <w:rsid w:val="003C417E"/>
    <w:rsid w:val="003C5069"/>
    <w:rsid w:val="003C54B3"/>
    <w:rsid w:val="003C551D"/>
    <w:rsid w:val="003C5529"/>
    <w:rsid w:val="003C65E5"/>
    <w:rsid w:val="003C70B9"/>
    <w:rsid w:val="003C7543"/>
    <w:rsid w:val="003C7A0D"/>
    <w:rsid w:val="003D1786"/>
    <w:rsid w:val="003D2A65"/>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1A52"/>
    <w:rsid w:val="004063CC"/>
    <w:rsid w:val="0040669F"/>
    <w:rsid w:val="00406EA0"/>
    <w:rsid w:val="00410A67"/>
    <w:rsid w:val="00412528"/>
    <w:rsid w:val="00412613"/>
    <w:rsid w:val="00412665"/>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1402"/>
    <w:rsid w:val="004B3E64"/>
    <w:rsid w:val="004B4132"/>
    <w:rsid w:val="004B486C"/>
    <w:rsid w:val="004B5696"/>
    <w:rsid w:val="004B569A"/>
    <w:rsid w:val="004B61FF"/>
    <w:rsid w:val="004B659F"/>
    <w:rsid w:val="004B789C"/>
    <w:rsid w:val="004B7A2D"/>
    <w:rsid w:val="004C050E"/>
    <w:rsid w:val="004C1BAF"/>
    <w:rsid w:val="004C2345"/>
    <w:rsid w:val="004C2502"/>
    <w:rsid w:val="004C28C4"/>
    <w:rsid w:val="004C2B05"/>
    <w:rsid w:val="004C36FE"/>
    <w:rsid w:val="004C3768"/>
    <w:rsid w:val="004C42DC"/>
    <w:rsid w:val="004C5AAB"/>
    <w:rsid w:val="004C61C3"/>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4F7B13"/>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510"/>
    <w:rsid w:val="0052771D"/>
    <w:rsid w:val="00527DC1"/>
    <w:rsid w:val="0053142A"/>
    <w:rsid w:val="00531FD1"/>
    <w:rsid w:val="0053372A"/>
    <w:rsid w:val="00533A2C"/>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2B5D"/>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2A2"/>
    <w:rsid w:val="00592342"/>
    <w:rsid w:val="005926A5"/>
    <w:rsid w:val="00592A9F"/>
    <w:rsid w:val="0059489F"/>
    <w:rsid w:val="00595027"/>
    <w:rsid w:val="005951DC"/>
    <w:rsid w:val="00595A6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9F2"/>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1DD8"/>
    <w:rsid w:val="006D289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173"/>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177A9"/>
    <w:rsid w:val="008202BA"/>
    <w:rsid w:val="008215FB"/>
    <w:rsid w:val="00821680"/>
    <w:rsid w:val="008216B7"/>
    <w:rsid w:val="0082170D"/>
    <w:rsid w:val="0082183F"/>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47B"/>
    <w:rsid w:val="008B26C8"/>
    <w:rsid w:val="008B3644"/>
    <w:rsid w:val="008B3CBD"/>
    <w:rsid w:val="008B4F88"/>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5BF7"/>
    <w:rsid w:val="008D6633"/>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2564"/>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659"/>
    <w:rsid w:val="009D4DDC"/>
    <w:rsid w:val="009D4DE0"/>
    <w:rsid w:val="009D5004"/>
    <w:rsid w:val="009D57C7"/>
    <w:rsid w:val="009D5958"/>
    <w:rsid w:val="009D5C9E"/>
    <w:rsid w:val="009D606A"/>
    <w:rsid w:val="009D669E"/>
    <w:rsid w:val="009D7D46"/>
    <w:rsid w:val="009E0039"/>
    <w:rsid w:val="009E13F3"/>
    <w:rsid w:val="009E1D4D"/>
    <w:rsid w:val="009E2597"/>
    <w:rsid w:val="009E3980"/>
    <w:rsid w:val="009E3DA9"/>
    <w:rsid w:val="009E5464"/>
    <w:rsid w:val="009E5F20"/>
    <w:rsid w:val="009E7932"/>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692"/>
    <w:rsid w:val="00A21E10"/>
    <w:rsid w:val="00A226F7"/>
    <w:rsid w:val="00A23292"/>
    <w:rsid w:val="00A23F82"/>
    <w:rsid w:val="00A25A7A"/>
    <w:rsid w:val="00A25A9D"/>
    <w:rsid w:val="00A306B2"/>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3AC"/>
    <w:rsid w:val="00AE5A08"/>
    <w:rsid w:val="00AE6379"/>
    <w:rsid w:val="00AF02C9"/>
    <w:rsid w:val="00AF0EB3"/>
    <w:rsid w:val="00AF10D6"/>
    <w:rsid w:val="00AF16DA"/>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1353"/>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47E"/>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455"/>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5EFA"/>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C44"/>
    <w:rsid w:val="00DD6D9E"/>
    <w:rsid w:val="00DD7EE6"/>
    <w:rsid w:val="00DE014D"/>
    <w:rsid w:val="00DE07D3"/>
    <w:rsid w:val="00DE19DE"/>
    <w:rsid w:val="00DE1A87"/>
    <w:rsid w:val="00DE1C93"/>
    <w:rsid w:val="00DE2F08"/>
    <w:rsid w:val="00DE43E9"/>
    <w:rsid w:val="00DE4B24"/>
    <w:rsid w:val="00DE5B10"/>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320"/>
    <w:rsid w:val="00E3582C"/>
    <w:rsid w:val="00E35AE1"/>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6415"/>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02B"/>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747"/>
    <w:rsid w:val="00E9460C"/>
    <w:rsid w:val="00E95C8B"/>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6F98"/>
    <w:rsid w:val="00EE7D01"/>
    <w:rsid w:val="00EF08DF"/>
    <w:rsid w:val="00EF0AD8"/>
    <w:rsid w:val="00EF2E2E"/>
    <w:rsid w:val="00EF5365"/>
    <w:rsid w:val="00EF628F"/>
    <w:rsid w:val="00EF638B"/>
    <w:rsid w:val="00EF66F9"/>
    <w:rsid w:val="00EF701C"/>
    <w:rsid w:val="00EF72FF"/>
    <w:rsid w:val="00F01DEB"/>
    <w:rsid w:val="00F02F30"/>
    <w:rsid w:val="00F04C83"/>
    <w:rsid w:val="00F05A74"/>
    <w:rsid w:val="00F062C8"/>
    <w:rsid w:val="00F068A5"/>
    <w:rsid w:val="00F06EF7"/>
    <w:rsid w:val="00F07762"/>
    <w:rsid w:val="00F107C8"/>
    <w:rsid w:val="00F10CC1"/>
    <w:rsid w:val="00F10FEF"/>
    <w:rsid w:val="00F11162"/>
    <w:rsid w:val="00F11A37"/>
    <w:rsid w:val="00F12255"/>
    <w:rsid w:val="00F135EE"/>
    <w:rsid w:val="00F1628F"/>
    <w:rsid w:val="00F16D43"/>
    <w:rsid w:val="00F17C9A"/>
    <w:rsid w:val="00F17FB0"/>
    <w:rsid w:val="00F233AB"/>
    <w:rsid w:val="00F24C4C"/>
    <w:rsid w:val="00F2648C"/>
    <w:rsid w:val="00F3019A"/>
    <w:rsid w:val="00F301FA"/>
    <w:rsid w:val="00F306E7"/>
    <w:rsid w:val="00F31565"/>
    <w:rsid w:val="00F31592"/>
    <w:rsid w:val="00F31E38"/>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3A1"/>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1651"/>
    <w:rsid w:val="00FB335A"/>
    <w:rsid w:val="00FB3D25"/>
    <w:rsid w:val="00FB4B23"/>
    <w:rsid w:val="00FB5B7B"/>
    <w:rsid w:val="00FB6724"/>
    <w:rsid w:val="00FB6887"/>
    <w:rsid w:val="00FC155B"/>
    <w:rsid w:val="00FC2D55"/>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79EEBF4"/>
    <w:rsid w:val="2967D28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16900939">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640823">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4049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rasa.seikauskiene@ltgkc.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C62BCB26542A095DEC2EB5E2B42D4"/>
        <w:category>
          <w:name w:val="General"/>
          <w:gallery w:val="placeholder"/>
        </w:category>
        <w:types>
          <w:type w:val="bbPlcHdr"/>
        </w:types>
        <w:behaviors>
          <w:behavior w:val="content"/>
        </w:behaviors>
        <w:guid w:val="{8FC31B97-001A-42A1-8298-604192962D27}"/>
      </w:docPartPr>
      <w:docPartBody>
        <w:p w:rsidR="00DB325B" w:rsidRDefault="00364AF9" w:rsidP="00364AF9">
          <w:pPr>
            <w:pStyle w:val="3E8C62BCB26542A095DEC2EB5E2B42D46"/>
          </w:pPr>
          <w:r w:rsidRPr="008F09CB">
            <w:rPr>
              <w:rStyle w:val="PlaceholderText"/>
              <w:rFonts w:cs="Arial"/>
              <w:b/>
              <w:bCs/>
              <w:color w:val="FF0000"/>
              <w:lang w:val="lt-LT"/>
            </w:rPr>
            <w:t>Pirkimo pavadinimas</w:t>
          </w:r>
        </w:p>
      </w:docPartBody>
    </w:docPart>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RDefault="00364AF9" w:rsidP="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D09BF"/>
    <w:rsid w:val="001E4C99"/>
    <w:rsid w:val="00234435"/>
    <w:rsid w:val="00261C47"/>
    <w:rsid w:val="002D2A2E"/>
    <w:rsid w:val="00326AB7"/>
    <w:rsid w:val="0033647C"/>
    <w:rsid w:val="003574AA"/>
    <w:rsid w:val="00364AF9"/>
    <w:rsid w:val="00387BCD"/>
    <w:rsid w:val="003C6552"/>
    <w:rsid w:val="00412665"/>
    <w:rsid w:val="004873F3"/>
    <w:rsid w:val="00487A68"/>
    <w:rsid w:val="004C050E"/>
    <w:rsid w:val="004C61C3"/>
    <w:rsid w:val="004F3878"/>
    <w:rsid w:val="005746A1"/>
    <w:rsid w:val="005B0B42"/>
    <w:rsid w:val="005C358B"/>
    <w:rsid w:val="00631721"/>
    <w:rsid w:val="006449F2"/>
    <w:rsid w:val="00677CEF"/>
    <w:rsid w:val="00714490"/>
    <w:rsid w:val="00715173"/>
    <w:rsid w:val="00736014"/>
    <w:rsid w:val="008177A9"/>
    <w:rsid w:val="008A6088"/>
    <w:rsid w:val="008F3BD5"/>
    <w:rsid w:val="00932564"/>
    <w:rsid w:val="0093523A"/>
    <w:rsid w:val="009E492A"/>
    <w:rsid w:val="009E78F6"/>
    <w:rsid w:val="00AA77F0"/>
    <w:rsid w:val="00AB6767"/>
    <w:rsid w:val="00AE587B"/>
    <w:rsid w:val="00AF16DA"/>
    <w:rsid w:val="00B05CD6"/>
    <w:rsid w:val="00B51353"/>
    <w:rsid w:val="00B62C9E"/>
    <w:rsid w:val="00B92DE7"/>
    <w:rsid w:val="00BB3AC5"/>
    <w:rsid w:val="00BB463B"/>
    <w:rsid w:val="00BE0B6F"/>
    <w:rsid w:val="00C0247E"/>
    <w:rsid w:val="00C31D1E"/>
    <w:rsid w:val="00C705C7"/>
    <w:rsid w:val="00C85BC1"/>
    <w:rsid w:val="00CC2781"/>
    <w:rsid w:val="00CE1FE7"/>
    <w:rsid w:val="00CF6394"/>
    <w:rsid w:val="00D43B63"/>
    <w:rsid w:val="00D44BD0"/>
    <w:rsid w:val="00D84714"/>
    <w:rsid w:val="00DB325B"/>
    <w:rsid w:val="00DF0B34"/>
    <w:rsid w:val="00E14AF6"/>
    <w:rsid w:val="00E51549"/>
    <w:rsid w:val="00E53BF8"/>
    <w:rsid w:val="00E76A3A"/>
    <w:rsid w:val="00EC4DC4"/>
    <w:rsid w:val="00EE6F98"/>
    <w:rsid w:val="00F04C83"/>
    <w:rsid w:val="00F21062"/>
    <w:rsid w:val="00F306E7"/>
    <w:rsid w:val="00F55A3D"/>
    <w:rsid w:val="00FB1651"/>
    <w:rsid w:val="00FD16AF"/>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1651"/>
    <w:rPr>
      <w:color w:val="808080"/>
    </w:rPr>
  </w:style>
  <w:style w:type="paragraph" w:customStyle="1" w:styleId="F06337BCE0704F8190DA182E91F1FFC1">
    <w:name w:val="F06337BCE0704F8190DA182E91F1FFC1"/>
    <w:rPr>
      <w:kern w:val="2"/>
      <w14:ligatures w14:val="standardContextual"/>
    </w:rPr>
  </w:style>
  <w:style w:type="paragraph" w:customStyle="1" w:styleId="3E8C62BCB26542A095DEC2EB5E2B42D46">
    <w:name w:val="3E8C62BCB26542A095DEC2EB5E2B42D46"/>
    <w:rsid w:val="00364AF9"/>
    <w:pPr>
      <w:spacing w:line="256" w:lineRule="auto"/>
    </w:pPr>
    <w:rPr>
      <w:rFonts w:ascii="Arial" w:eastAsiaTheme="minorHAnsi" w:hAnsi="Arial"/>
      <w:lang w:val="en-US" w:eastAsia="en-US"/>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0" ma:contentTypeDescription="Kurkite naują dokumentą." ma:contentTypeScope="" ma:versionID="7ad5169c6187a4de10c0ced4fd3bc25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3.xml><?xml version="1.0" encoding="utf-8"?>
<ds:datastoreItem xmlns:ds="http://schemas.openxmlformats.org/officeDocument/2006/customXml" ds:itemID="{055C8D97-F6B2-45B0-884D-DD9398BC9748}"/>
</file>

<file path=customXml/itemProps4.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5.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6.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7.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1891</Words>
  <Characters>10781</Characters>
  <Application>Microsoft Office Word</Application>
  <DocSecurity>0</DocSecurity>
  <Lines>89</Lines>
  <Paragraphs>25</Paragraphs>
  <ScaleCrop>false</ScaleCrop>
  <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2025-09-29T11:53:00Z</dcterms:created>
  <dcterms:modified xsi:type="dcterms:W3CDTF">2025-10-15T10:30:00Z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0x01010039C273C2BE8A9344AE952D9C11A07AD9</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